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7B" w:rsidRDefault="002C058A" w:rsidP="000B6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058A">
        <w:rPr>
          <w:rFonts w:ascii="Arial" w:eastAsia="Times New Roman" w:hAnsi="Arial" w:cs="Arial"/>
          <w:color w:val="CC3300"/>
          <w:sz w:val="24"/>
          <w:szCs w:val="24"/>
          <w:lang w:eastAsia="ru-RU"/>
        </w:rPr>
        <w:t> </w:t>
      </w:r>
      <w:r w:rsidR="000B64E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39075" cy="550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7B" w:rsidRDefault="00585F7B" w:rsidP="00DC58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15E7" w:rsidRPr="00DB7FBC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15E7" w:rsidRPr="00DB7FBC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B7F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РАБОЧАЯ ПРОГРАММА </w:t>
      </w:r>
      <w:bookmarkStart w:id="0" w:name="_GoBack"/>
      <w:bookmarkEnd w:id="0"/>
    </w:p>
    <w:p w:rsidR="00485194" w:rsidRPr="00485194" w:rsidRDefault="000315E7" w:rsidP="0048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B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совместной деятельности </w:t>
      </w:r>
      <w:r w:rsidR="00485194"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воспитателя Евтеевой Ольги Владимировны</w:t>
      </w:r>
    </w:p>
    <w:p w:rsidR="00485194" w:rsidRDefault="000315E7" w:rsidP="0048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B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детьми </w:t>
      </w:r>
      <w:r w:rsidR="002F57CE" w:rsidRPr="00DB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1,5</w:t>
      </w:r>
      <w:r w:rsidR="00AC0C56" w:rsidRPr="00DB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-3 </w:t>
      </w:r>
      <w:r w:rsidR="00C463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лет </w:t>
      </w:r>
      <w:r w:rsidR="002F57CE" w:rsidRPr="00DB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смешанной </w:t>
      </w:r>
      <w:r w:rsidRPr="00DB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F57CE" w:rsidRPr="00DB7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ранней группы</w:t>
      </w:r>
      <w:r w:rsidR="00485194"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485194" w:rsidRPr="00485194" w:rsidRDefault="00485194" w:rsidP="0048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</w:t>
      </w:r>
      <w:r w:rsidR="007C79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ОУ «</w:t>
      </w:r>
      <w:proofErr w:type="spellStart"/>
      <w:r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Аксайский</w:t>
      </w:r>
      <w:proofErr w:type="spellEnd"/>
      <w:r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детский сад» </w:t>
      </w:r>
    </w:p>
    <w:p w:rsidR="00485194" w:rsidRDefault="00485194" w:rsidP="0048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Октябрьского муниципального района </w:t>
      </w:r>
    </w:p>
    <w:p w:rsidR="00485194" w:rsidRPr="00485194" w:rsidRDefault="00485194" w:rsidP="0048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51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Волгоградской области </w:t>
      </w:r>
    </w:p>
    <w:p w:rsidR="000315E7" w:rsidRPr="00DB7FBC" w:rsidRDefault="000315E7" w:rsidP="002F5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F57CE" w:rsidRPr="00485194" w:rsidRDefault="002F57CE" w:rsidP="002F5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5194" w:rsidRPr="00485194" w:rsidRDefault="00485194" w:rsidP="004851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0315E7"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Составлена на основе примерной программы «От рождения до школы»</w:t>
      </w:r>
    </w:p>
    <w:p w:rsidR="000315E7" w:rsidRPr="00485194" w:rsidRDefault="000315E7" w:rsidP="004851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редакцией </w:t>
      </w:r>
      <w:r w:rsidR="00485194"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Н.Е. </w:t>
      </w:r>
      <w:proofErr w:type="spellStart"/>
      <w:r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М.А. Васильевой, Т.С. Комаровой</w:t>
      </w:r>
      <w:r w:rsidR="00485194" w:rsidRPr="004851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315E7" w:rsidRPr="00485194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7" w:rsidRDefault="000315E7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889" w:rsidRDefault="00DC5889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889" w:rsidRDefault="00DC5889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889" w:rsidRDefault="00DC5889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889" w:rsidRDefault="00DC5889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889" w:rsidRDefault="00DC5889" w:rsidP="00031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58A" w:rsidRPr="0074798D" w:rsidRDefault="002C058A" w:rsidP="00AC0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Рабочая программа </w:t>
      </w:r>
      <w:r w:rsidR="002F5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ранней группы (от 1,5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3 лет) МК</w:t>
      </w:r>
      <w:r w:rsidR="007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 «Аксайский детский сад»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№1155).</w:t>
      </w:r>
    </w:p>
    <w:p w:rsidR="002C058A" w:rsidRPr="0074798D" w:rsidRDefault="002C058A" w:rsidP="0074798D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ЦЕЛЕВОЙ РАЗДЕЛ РАБОЧЕЙ ПРОГРАММЫ</w:t>
      </w:r>
    </w:p>
    <w:p w:rsidR="002C058A" w:rsidRPr="0074798D" w:rsidRDefault="002C058A" w:rsidP="0074798D">
      <w:pPr>
        <w:spacing w:before="100" w:beforeAutospacing="1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  ПОЯСНИТЕЛЬНАЯ </w:t>
      </w:r>
      <w:r w:rsidR="0074798D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ЗАПИСКА</w:t>
      </w:r>
    </w:p>
    <w:p w:rsidR="002C058A" w:rsidRPr="0074798D" w:rsidRDefault="00BB2814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группе раннего возраста (</w:t>
      </w:r>
      <w:r w:rsidR="002F5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580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,5-3 года) </w:t>
      </w:r>
      <w:r w:rsidR="00EE0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 детей, из них  - 6</w:t>
      </w:r>
      <w:r w:rsidR="0074798D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девочек и –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0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4798D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мальчиков. Дошкольное образование приобретает все большую социальную значимость. Родители начинают понимать, что дошкольный возраст – это важный период, который будет влиять на последующее становление детской личности. Полноценное образование дошкольников можно получить, прежде всего, в детском саду, где проводится всесторонняя творческая работа по детскому развитию. По мере того как возрастает запрос на дошкольное образование, становятся актуальными вопросы его организации. На первый план выдвигается качество образования. В этой сфере важно расставить приоритеты.</w:t>
      </w:r>
    </w:p>
    <w:p w:rsidR="002C058A" w:rsidRPr="0074798D" w:rsidRDefault="002C058A" w:rsidP="0074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Приоритетным направлением  дошкольного учреждения  является познавательно – речевое и физкультурно – оздоровительное развитие детей. 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образовательного процесса выстроено в соответствии с Примерной</w:t>
      </w:r>
      <w:r w:rsidR="00BB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общеобразовательной программой дошкольного образования 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 «От рождения до школы» (пилотный вариант) / Под ред.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, Т. С. Комаровой, М. А. Васильевой. - Москва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издательство «МОЗАИКА-СИНТЕЗ», 2014.</w:t>
      </w:r>
    </w:p>
    <w:p w:rsidR="002C058A" w:rsidRPr="0074798D" w:rsidRDefault="002C058A" w:rsidP="007479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Программа адаптирована к современной действительности и запросам времени, а также соответствует: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и задачам, определяемым нашим детским садом;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социальному заказу;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особенностям развития детей;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квалификации педагогов;</w:t>
      </w:r>
    </w:p>
    <w:p w:rsidR="002C058A" w:rsidRPr="0074798D" w:rsidRDefault="002C058A" w:rsidP="0074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материальной базы учреждения.</w:t>
      </w:r>
    </w:p>
    <w:p w:rsidR="002C058A" w:rsidRPr="0074798D" w:rsidRDefault="002C058A" w:rsidP="007479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комплексирования программ и новых технологий является выстраивание целостного педагогического процесса в условиях вариативности образования, что позволяет обеспечить целостность образовательного процесса, приобретение содержанию дошкольного образования свойства «интегрированное», то есть достичь состояния связанности, взаимопроникновения и взаимодействия отдельных образовательных областей содержания дошкольного образования.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Комплексирование осуществляется со следующими особенностями:</w:t>
      </w:r>
    </w:p>
    <w:p w:rsidR="002C058A" w:rsidRPr="0074798D" w:rsidRDefault="002C058A" w:rsidP="0074798D">
      <w:pPr>
        <w:spacing w:after="0" w:line="240" w:lineRule="auto"/>
        <w:ind w:left="899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единство целей базисной и единство технологических подходов;</w:t>
      </w:r>
    </w:p>
    <w:p w:rsidR="002C058A" w:rsidRPr="0074798D" w:rsidRDefault="002C058A" w:rsidP="0074798D">
      <w:pPr>
        <w:spacing w:after="0" w:line="240" w:lineRule="auto"/>
        <w:ind w:left="89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пропорциональное соотношение объемов по основным направлениям развития детей обеспечивает рациональное развитие ребенка.</w:t>
      </w:r>
    </w:p>
    <w:p w:rsidR="0089171C" w:rsidRDefault="0089171C" w:rsidP="00891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891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Цели и задачи программы:</w:t>
      </w:r>
    </w:p>
    <w:p w:rsidR="002C058A" w:rsidRPr="0074798D" w:rsidRDefault="002C058A" w:rsidP="00747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нацелена на: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 w:rsidR="00DC5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повышение социального статуса дошкольного образования;</w:t>
      </w:r>
    </w:p>
    <w:p w:rsidR="00DC5889" w:rsidRDefault="00DC5889" w:rsidP="00DC58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     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обеспечение государством равенства возможностей для каждого ребенка в получении качественного дошкольного образования;         </w:t>
      </w:r>
    </w:p>
    <w:p w:rsidR="002C058A" w:rsidRPr="0074798D" w:rsidRDefault="00DC5889" w:rsidP="00DC58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  реализации образовательных программ дошкольного образования, их структуре и результатам их освоения;</w:t>
      </w:r>
    </w:p>
    <w:p w:rsidR="002C058A" w:rsidRPr="0074798D" w:rsidRDefault="00DC5889" w:rsidP="0074798D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DC5889" w:rsidRDefault="00DC5889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Конституция РФ, ст. 43, 72;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Конвенция о правах ребенка (1989 г.);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Федеральный закон от 29.12.2012 № 273-ФЗ «Об образовании в Российской Федерации»;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Приказ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Приказ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Порядок организации и осуществления  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Устав ДОУ.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ФГОС ДО.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C5889" w:rsidRDefault="002C058A" w:rsidP="00DC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рабочей программы: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благоприятных условий для полноценного проживания ребёнком дошкольного детства;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базовой культуры личности;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всестороннее развитие психических и физических качеств в соответствии с возрастными и индивидуальными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особенностями;</w:t>
      </w:r>
    </w:p>
    <w:p w:rsidR="002C058A" w:rsidRP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подготовка к жизни в современном обществе;</w:t>
      </w:r>
    </w:p>
    <w:p w:rsidR="002C058A" w:rsidRPr="0074798D" w:rsidRDefault="00DC5889" w:rsidP="00DC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предпосылок учебной деятельности;</w:t>
      </w:r>
    </w:p>
    <w:p w:rsidR="002C058A" w:rsidRPr="0074798D" w:rsidRDefault="00DC5889" w:rsidP="00DC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безопасности жизнедеятельности дошкольника.</w:t>
      </w:r>
    </w:p>
    <w:p w:rsidR="002C058A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171C" w:rsidRPr="0074798D" w:rsidRDefault="0089171C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DC5889" w:rsidRDefault="002C058A" w:rsidP="00DC5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Задачи программы: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Охрана и укрепление физического и психического здоровья детей, в том числе их  эмоционального благополучия;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Обеспечение равных возможностей для полноценного развития каждого ребенка в период дошкольного детства независимо  от места жительства, пола, нации, языка, социального статуса, психологических и других особенностей (в том числе с ограниченными возможностями здоровья);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Обеспечение преемственности целей, задач, содержания образования, реализуемых  в рамках  рабочей программы;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 Создание благоприятных условий для развития детей в соответствии с их возрастными  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Объединение обучения и воспитания в целостный образовательный процесс  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Формирование  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  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 (коррекционные группы или группы где есть дети с особыми потребностями (индивидуальные программы);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  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C058A" w:rsidRPr="0074798D" w:rsidRDefault="002C058A" w:rsidP="0074798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      Обеспечение психолого – педагогической поддержки семьи и повышения компетентности родителей (законных представителей) в вопросах развития и образования, охраны и укрепления здоровья детей.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предусматривает решение программных задач в самостоятельной и совместной деятельности взрослого и детей, не только в рамках непосредственно образовательной деятельности, но и при проведении режимных моментов.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приоритетными направлениями являются: концепция психологического возраста как этапа, стадии детского развития, характеризующегося своей структурой и динамикой, включающий в себя:</w:t>
      </w:r>
    </w:p>
    <w:p w:rsidR="002C058A" w:rsidRPr="0074798D" w:rsidRDefault="002C058A" w:rsidP="007479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 особые, специфические отношения между ребенком и взрослым (социальная ситуация развития);</w:t>
      </w:r>
    </w:p>
    <w:p w:rsidR="002C058A" w:rsidRPr="0074798D" w:rsidRDefault="002C058A" w:rsidP="007479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определенную иерархию видов деятельности и ведущий ее тип;</w:t>
      </w:r>
    </w:p>
    <w:p w:rsidR="002C058A" w:rsidRPr="0074798D" w:rsidRDefault="002C058A" w:rsidP="007479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психологические достижения ребенка, свидетельствующие о развитии его психики, сознания, личности.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состоит из трёх разделов: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Целевой;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Содержательный;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Организационный.</w:t>
      </w:r>
    </w:p>
    <w:p w:rsidR="002C058A" w:rsidRPr="0074798D" w:rsidRDefault="002C058A" w:rsidP="0074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89171C" w:rsidRDefault="0089171C" w:rsidP="00DC58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DC58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DC58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Принципы и подходы к формированию программы: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рабочей программы: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DC5889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(индивидуализация дошкольного образования);</w:t>
      </w:r>
    </w:p>
    <w:p w:rsidR="00DC5889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организации с семьёй;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стимулирование познавательных интересов и действий ребёнка в различных видах деятельности;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C058A" w:rsidRPr="0074798D" w:rsidRDefault="00DC5889" w:rsidP="00DC5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учёт этнокультурной ситуации развития детей.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нацелена на творческую инициативу педагогов и  создает простор  для творческого ис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пользования различных педагогических технологий. Такой подход позволяет педагогу грамотно организовывать образовательный процесс.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Принципы и подходы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в организации образовательного процесса: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Предполагает построение образовательного процесса на адекватных возрасту формах работы с детьми (игра)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Строится на принципе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культуросообразности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Учитывает национальные ценности и традиции в образовании.</w:t>
      </w:r>
    </w:p>
    <w:p w:rsidR="00DC5889" w:rsidRDefault="00DC5889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Содержание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психолого-педагогической работы ориентировано на разностороннее развитие детей младшего дошкольного возраста с учётом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задаёт основополагающие принципы воспитания детей дошкольного возраста: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принцип развивающего образования, целью которого является развитие ребенка;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комплексно-тематический принцип построения образовательного процесса;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  и образовательная деятельность, осуществляемая в ходе режимных моментов) и самостоятельной деятельности детей; 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Изменяется способ организации детских видов деятельности: не руководство взрослого, а совместная (партнёрская) деятельность взрослого и ребенка - это наиболее естественный и эффективный контекст развития в дошкольном детстве.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взаимодействие с семьёй. Родители принимают участие в реализации программы, в создании условий для полноценного и своевременного развития ребёнка в дошкольном возрасте, чтобы не упустить важнейший период в развитии его личности. Родители  теперь активные участники  образовательного процесса, участники всех проектов, независимо от того, какая деятельность в них доминирует, а не просто сторонние наблюдатели.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что ещё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2C058A" w:rsidRPr="0074798D" w:rsidRDefault="002C058A" w:rsidP="00747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возрастных особенностей детей  </w:t>
      </w:r>
      <w:r w:rsidR="00DC5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раннего возраста</w:t>
      </w:r>
      <w:r w:rsidR="002274C5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2F5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(от 1,5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 3 лет):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 жизни дети становятся самостоятельнее.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Продолжает развиваться предметная деятельность, ситуативно-деловое общение ребен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 в культурные на основе пред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лагаемой взрослыми модели, которая выступает в качестве не только объ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екта для подражания, но и</w:t>
      </w:r>
      <w:r w:rsidR="00BB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образца, регулирующего собственную активность ребенка.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ходе совместной со взрослыми предметной деятельности продолжает развиваться понимание речи. Слово отделяется от ситуации и приобретает самостоятельное значение. Дети продолжают осваивать названия окружа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ствуется регуляция поведения в результате обращения взрослых к ребенку, который начинает понимать не только инструкцию, но и рассказ взрослых.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Интенсивно развивается активная речь детей. К трем годам они осваивают основные грамматические структуры, пытаются строить простые предложения, в разговоре со взрослым используют практически все части речи. Активный словарь достигает примерно 1000-1500 слов.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концу третьего года жизни речь становится средством общения ребенка со сверстниками. В этом возрасте у детей формируются новые виды деятельности: игра, рисование, конструирование.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 носит процессуальный характер, главное в ней — действия, которые совершаются с игровыми предметами, приближенными к реальности.</w:t>
      </w:r>
    </w:p>
    <w:p w:rsidR="002C058A" w:rsidRPr="00BB2814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 третьего года жизни появляются действия с предметами заместителями.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Появление собственно изобразительной деятельности обусловлено тем, что ребенок уже способен сформулировать намерение изобразить какой либо предмет. Типичным является изображение человека в виде «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— окружности и отходящих от нее линий.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третьем году жизни совершенствуются зрительные и слуховые ори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ентировки, что позволяет детям безошибочно выполнять ряд заданий: осу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ществлять выбор из 2-3 предметов по форме, величине и цвету; различать мелодии; петь.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Совершенствуется слуховое восприятие, прежде всего фонематический слух. К трем годам дети воспринимают все звуки родного языка, но произносят их с большими искажениями.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блемные ситуации разрешаются путем реального действия с предметами.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этого возраста характерна неосознанность мотивов, импуль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сивность и зависимость чувств и желаний от ситуации. Дети легко заража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ются эмоциональным состоянием сверстников. Однако в этот период начинает складываться и произвольность поведения. Она обусловлена развитием орудийных действий и речи. У детей появляются чувства гор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дости и стыда, начинают формироваться элементы самосознания, связан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с идентификацией с именем и полом.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Ранний возраст завершается кризисом трех лет. Ребенок осознает себя как отдельного человека, отлич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 от взрослого. У него формируется образ Я. Кризис часто сопровожда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ется рядом отрицательных проявлений: негативизмом, упрямством, нару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шением общения со взрослым и др. Кризис может продолжаться от нескольких месяцев до двух лет.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контексте выше изложенного, ставим перед собой следующие задачи: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созданию эмоционально-положительного климата в группе и детском саду, обеспечивать детям чувство комфорта и защищённости;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привлекать детей к посильному участию в играх, забавах, развлечениях и праздниках;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следить за действиями заводных игрушек, сказочных героев, адекватно реагировать на них;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способствовать формированию навыка перевоплощения в образы сказочных героев;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отмечать праздники в соответствии с возрастными возможностями и интересами детей.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образовательного процесса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осуществляется на всём протяжении пребывания детей в дошкольной образовательной организации;</w:t>
      </w:r>
    </w:p>
    <w:p w:rsidR="00DC5889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развития личности ребёнка обеспечивается в различных видах общения, а также в игре, познавательно-исследовательской деятельности;</w:t>
      </w:r>
    </w:p>
    <w:p w:rsidR="002C058A" w:rsidRPr="0074798D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образовательного процесса охватывает пять взаимодополняющих образовательных областей;</w:t>
      </w:r>
    </w:p>
    <w:p w:rsidR="002C058A" w:rsidRPr="0074798D" w:rsidRDefault="00DC5889" w:rsidP="00DC58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строится на основе партнёрского характера взаимодействия участников образовательных отношений.</w:t>
      </w:r>
    </w:p>
    <w:p w:rsidR="002C058A" w:rsidRPr="0074798D" w:rsidRDefault="002C058A" w:rsidP="0074798D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436610" w:rsidRDefault="002C058A" w:rsidP="00DC588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 – методический комплекс образовательного процесса:</w:t>
      </w:r>
    </w:p>
    <w:p w:rsidR="002274C5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- Примерная общеобразовательная программа дошкольного образования «От рождения до школы» / Под ред.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Васильевой. – М.: МОЗАИКА-СИНТЕЗ, 2014.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«Как воспитать здорового ребёнка» В. Г.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Алямовской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Парциальные программы: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«Ребёнок и окружающий мир» О. Б.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Дыбиной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«Развитие речи в детском саду» В. В. Гербовой;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элементарных математических представлений» Н.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Араповой-Пискарёвой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«Музыкальное воспитание в детском саду» М. Б.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Зацепиной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      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«Изобразительная деятельность в детском саду» Т. С. Комаровой;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«Игровая деятельность в детском саду» Н. Ф. Губановой;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«Методика физического воспитания» Э. Я.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Степаненковой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Технологии: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«Технология личностно – ориентированного взаимодействия» Н. Я. Михайленко, Н. А. Коротковой;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«Детский сад – открытая система» Н. Ф. Комаровой;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«Построение предметно – развивающей среды» В. А. Петровского;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«Ориентиры и требования к обновлению содержания дошкольного образования» Н. Я. Михайленко, Н. А. Коротковой;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«ТРИЗ» С.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Альтшуллера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«Проблемное обучение» Дж.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Дьюи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«Информационно – коммуникативные технологии» Т. С. Комаровой, И. И. Комаровой, А.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Туликова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Методическое руководство для воспитателей (перечень основных методических пособий, обеспечивающих образовательный процесс):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- «Рабочая программа воспитателя». Ежедневное планирование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Васильевой. Первая младшая группа. Авторы-составители: Н. Н. Гладышева, Н. А. Мальцева, В. Н. Мезенцева, С. Н. Новокщёнова, Е. Л. Татаурова;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«Комплексные занятия».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Васильевой. Первая младшая группа.   Авторы-составители: О. П. Власенко, Т. В. Ковригина, В. Н. Мезенцева, О. В. Павлова;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«Игры с детьми раннего возраста». Методические рекомендации. Составитель: М.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Арапова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«Занятия по развитию речи в первой младшей группе детского сада». Пособие для воспитателя детского сада. Авторы: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 И. Максаков;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«Адаптация ребёнка к детскому саду». Советы педагогам и родителям. Составитель: А. С. Русаков;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«Пальчиковые игры и развитие мелкой моторики. Оригинальные пальчиковые игры. Раннее развитие малыша». Автор: Н.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Рымчук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«Художественное творчество». Комплексные занятия. Первая младшая группа. Автор-составитель: О. В. Павлова;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«Занятия по развитию речи в первой младшей группе детского сада». Планы занятий. Автор: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«Развитие игровой деятельности». Система работы в первой младшей группе детского сада. Автор: Н. Ф. Губанова;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«Познание предметного мира». Комплексные занятия. Первая младшая группа. Автор-составитель: З.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Ефанова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- «Конспекты занятий по развитию речи». Первая младшая группа. Учебное пособие. Автор: Г. Я. Затулина;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«Занятия по формированию элементарных экологических представлений в первой младшей группе детского сада». Конспекты занятий. Автор: О.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речи в детском саду». Первая младшая группа. Автор: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«Сенсорное развитие детей раннего возраста (1 – 3 года)». Методическое пособие для воспитателей и родителей. Автор: Е.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речи у детей раннего возраста (1 – 3 года)». Методическое пособие для воспитателей и родителей. Автор: Е.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- «Развитие мелкой моторики рук у детей раннего возраста (1 – 3 года)». Методическое пособие для воспитателей и родителей. Автор: Е.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Перечень наглядного демонстрационного материала, сопровождающего реализацию рабочей программы: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игровой деятельности: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Губано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 Н. Ф.;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Ознакомление с природой в детском саду: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А.;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элементарных математических представлений.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Помораева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 А.,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Позина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А.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Электронные образовательные ресурсы (ЭОР):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Развитие речи: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Первая младшая группа.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В. В.;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речи у малышей.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Дарья Денисова, Юрий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Дорожин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Ознакомление с природой: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Первая младшая группа.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А.;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творческого мышления. Работаем по сказке.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Шиян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А.;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элементарных математических представлений: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вая младшая группа.;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Детское художественное творчество. Комарова Т. С.;</w:t>
      </w:r>
    </w:p>
    <w:p w:rsidR="002C058A" w:rsidRPr="0074798D" w:rsidRDefault="002C058A" w:rsidP="00436610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Развитие художественных способностей дошкольников. Комарова Т. С. Хрестоматия для чтения детям в детском саду и дома: 1-3 года;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Перечень пособий для детей (печатные издания, развивающие книги, дидактические игры и пособия для индивидуальной работы и т. д.): </w:t>
      </w:r>
    </w:p>
    <w:p w:rsidR="002C058A" w:rsidRPr="0074798D" w:rsidRDefault="002C058A" w:rsidP="0074798D">
      <w:pPr>
        <w:keepNext/>
        <w:spacing w:after="0" w:line="240" w:lineRule="auto"/>
        <w:ind w:left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bookmark4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Наглядно-дидактические пособия</w:t>
      </w:r>
      <w:bookmarkEnd w:id="1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Развитие речи в детском саду: Для работы с детьми 2-3 лет.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В.;</w:t>
      </w:r>
    </w:p>
    <w:p w:rsidR="002C058A" w:rsidRPr="0074798D" w:rsidRDefault="002C058A" w:rsidP="0074798D">
      <w:pPr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речи в детском саду.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работы с детьми 2-4 лет.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Разда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точный материал.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В.;</w:t>
      </w:r>
    </w:p>
    <w:p w:rsidR="002C058A" w:rsidRPr="0074798D" w:rsidRDefault="002C058A" w:rsidP="0074798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Серия «Рассказы по картинкам»: Колобок; Курочка Ряба; Репка; Те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ремок;</w:t>
      </w:r>
    </w:p>
    <w:p w:rsidR="002C058A" w:rsidRPr="0074798D" w:rsidRDefault="002C058A" w:rsidP="0074798D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Серия «Рассказы по картинкам»; Времена года; Зима; Осень; Весна; Лето; Родная природа; Кем быть?; Профессии; Мой дом; В деревне;</w:t>
      </w:r>
    </w:p>
    <w:p w:rsidR="002C058A" w:rsidRPr="0074798D" w:rsidRDefault="002C058A" w:rsidP="0074798D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Серия «Расскажите детям о...»: фруктах; овощах; садовых ягодах; де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ревьях; животных жарких стран; морских обитателях; птицах; насекомых; космосе; грибах; домашних животных; хлебе; бытовых приборах; рабочих инструментах; космонавтике; лесных животных; домашних питомцах; транспорте; специальных машинах;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Серия «Играем в сказку»: 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Репка.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Е.,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Н..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Плакаты: Овощи; Фрукты; Животные Африки; Животные средней полосы; Птицы; Домашние животные; Домашние питомцы; Домашние птицы; Цвет; Форма;</w:t>
      </w:r>
    </w:p>
    <w:p w:rsidR="002C058A" w:rsidRPr="0074798D" w:rsidRDefault="002C058A" w:rsidP="0043661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Картины для рассматривания: Коза с козлятами; Свинья с поросята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ми; Собака с щенками; Кошка с котятами.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 – развивающая среда в группе (согласно требованиям ФГОС дошкольного образования) содержательно насыщенная, трансформируемая, полифункциональная, вариативная, доступная и безопасная для детей.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2C058A" w:rsidRPr="0074798D" w:rsidRDefault="002C058A" w:rsidP="004366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C5889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DC58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Развивающая предметно-пространственная среда обеспечивает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реализацию образовательной программы;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учитывает национально-культурные, климатические условия, в которых осуществляется образовательная деятельность; учитывает возрастные особенности детей.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Насыщенность среды соответствует возрастным возможностям детей и содержанию Программы.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самовыражения детей.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Трансформируемость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Полифункциональность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 предполагает: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Вариативность среды предполагает: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Доступность среды предполагает: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исправность и сохранность материалов и оборудования.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436610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:rsidR="002C058A" w:rsidRPr="0074798D" w:rsidRDefault="002C058A" w:rsidP="00436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Для успешной реализации Программы  обеспечиваются психолого-педагогические условия: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436610" w:rsidRDefault="002C058A" w:rsidP="0043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обеспечение эмоционального благополучия через: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непосредственное общение с каждым ребенком;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уважительное отношение к каждому ребенку, к его чувствам и потребностям;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принятия детьми решений, выражения своих чувств и мыслей;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недирективную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развитие умения детей работать в группе сверстников;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овладения культурными средствами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поддержку спонтанной игры детей, ее обогащение, обеспечение игрового времени и пространства;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оценку индивидуального развития детей;</w:t>
      </w:r>
    </w:p>
    <w:p w:rsidR="00066816" w:rsidRDefault="002C058A" w:rsidP="002F5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F5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инициатив семьи.</w:t>
      </w:r>
    </w:p>
    <w:p w:rsidR="0089171C" w:rsidRPr="002F57CE" w:rsidRDefault="0089171C" w:rsidP="002F5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ЧАСТЬ ПРОГРАММЫ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СОДЕРЖАТЕЛЬНЫЙ РАЗДЕЛ ПРОГРАММЫ</w:t>
      </w:r>
    </w:p>
    <w:p w:rsidR="002C058A" w:rsidRPr="0074798D" w:rsidRDefault="002C058A" w:rsidP="00747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деятельность   в соответствии с направлениями развития  ребёнка.</w:t>
      </w:r>
    </w:p>
    <w:p w:rsidR="002C058A" w:rsidRPr="0074798D" w:rsidRDefault="002C058A" w:rsidP="00747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даны задачи психолого-педагогической работы, обеспечивающие развитие ребенка в деятельности по пяти основным направлениям: физическому, социально-личностному, познавательному, речевому, художественно-эстетическому.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Познавательное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интересы детей, любознательность и познавательную мотивацию;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познавательные действия, становление сознания;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воображение и творческую активность;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первичные представления о себе, других людях, объектах окружающего мира, о свойствах и отношениях объектов окружающего мира (количестве, форме, цвете, размере, материале, ориентировке в пространстве, звучании, темпе, движении и покое), о доступных явлениях природы, о красоте природы в разное время года;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бережное отношение к животным;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основам взаимодействия с природой (рассматривать растения и животных, не нанося им вред; одеваться по погоде);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Упражнять в установлении сходства и различия между предметами, имеющими одинаковое название;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называть свойства предметов: большой, маленький, мягкий, пушистый и др.;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Продолжать работу по обогащению непосредственного чувственного опыта детей в разных видах деятельности, постепенно включая все виды восприятия;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знакомить с предметами ближайшего окружения, с транспортными средствами ближайшего окружения;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появлению в словаре детей обобщающих понятий: игрушки, посуда, одежда, обувь, мебель т пр.;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накапливать у детей опыт практического освоения окружающего пространства (помещений группы и участка детского сада);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Расширять опыт ориентировки в частях собственного тела (голова, лицо, руки, ноги, спина);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двигаться за воспитателем в определённом направлении.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Социально – коммуникативное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опыт поведения в среде сверстников, воспитывать чувство симпатии к ним;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ребёнка, проявившего заботу о товарище, поощрять умение пожалеть, посочувствовать);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элементарные навыки вежливого обращения: здороваться, прощаться, обращаться с просьбой, употребляя слова «спасибо» и «пожалуйста»;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спокойно вести себя в помещении и на улице: не шуметь, не бегать, выполнять просьбу взрослого;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внимательное отношение и любовь к родителям и близким людям, поощрять умение называть имена членов своей семьи;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детей не перебивать говорящего взрослого, формировать умение подождать, если взрослый занят;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своё имя;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 каждого ребёнка уверенность в том, что его, как и всех детей, любят, о нём заботятся; проявлять уважительное отношение к интересам ребёнка, его нуждам, желаниям, возможностям;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Обращать внимание детей на то, в какой чистой, светлой комнате они играют, как много в ней ярких, красивых игрушек, как аккуратно заправлены кроватки;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прогулке обращать внимание детей на красивые растения, оборудование участка, удобное для игр и отдыха;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ориентироваться в помещении группы, на участке;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Напомнить детям название города, в котором они живут;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Учить с помощью взрослого приводить себя в порядок: пользоваться индивидуальными предметами (носовым платком, салфеткой, полотенцем, расчёской, горшком);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во время еды правильно держать ложку;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одеваться и раздеваться в определённом порядке при небольшой помощи взрослого снимать одежду, обувь (расстегивать пуговицы спереди, застёжки на липучках); в определённом порядке аккуратно складывать снятую одежду; приучать к опрятности;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Привлекать детей к выполнению простейших трудовых действий: совместно со взрослым и под его контролем расставлять хлебницы (без хлеба),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салфетницы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раскладывать ложки и  пр.;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поддерживать порядок в игровой комнате, по окончании игр расставлять игровой материал по местам;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Поощрять интерес детей к деятельности взрослых; учить узнавать и называть некоторые трудовые действия (помощник воспитателя моет посуду, приносит еду, меняет полотенца);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первичные представления о машинах, улице, дороге; знакомить с некоторыми видами транспортных средств;      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предметным миром и правилами безопасного обращения с предметами;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понятиями «можно – нельзя», «опасно»;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066816" w:rsidRDefault="00066816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Речевое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развитию речи как средства общения между сверстниками и взрослыми;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понимание речи, активизировать словарь;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понимать речь взрослых без наглядного сопровождения;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детей по словесному указанию педагога находить предметы по названию, цвету, размеру;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Обогащать словарь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употреблению усвоенных слов в самостоятельной речи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Читать детям художественные произведения, предусмотренные программой для второй группы раннего возраста;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Сопровождать чтение небольших поэтических произведений игровыми действиями;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приучать детей слушать народные песенки, сказки, авторские произведения;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Предоставлять детям возможность договаривать слова, фразы при чтении воспитателем знакомых стихотворений;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Поощрять попытки прочесть стихотворный текст целиком с помощью взрослого;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Помогать детям старше 2 лет 6 месяцев играть в хорошо знакомую сказку;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приобщать детей к рассматриванию рисунков в книгах;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Побуждать называть знакомые предметы, показывать их по просьбе воспитателя, приучать задавать вопросы.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Художественно – эстетическое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Рассматривать с детьми иллюстрации к произведениям детской литературы. Развивать умение отвечать на вопросы по содержанию картинок;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Знакомить с народными игрушками: дымковской,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богородской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матрёшкой, ванькой-встанькой и др., соответствующими возрасту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Обращать внимание на характер игрушек (весёлая, забавная и др.), их форму, цветовое оформление;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интерес к действиям с карандашами, фломастерами, кистью, красками, глиной;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эстетическое восприятие окружающих предметов;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правильную позу при рисовании;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аккуратно пользоваться материалами, бережно относиться к материалам, правильно их использовать;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пластическими материалами: глиной, пластилином, пластической массой;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Учить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бараночка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колесо и др.);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раскатывать комочек глины круговыми движениями ладоней для изображения предметов округлой формы (шарик, яблоко, ягода и др.), сплющивать комочек между ладонями (лепёшки, печенье, пряники); делать пальцами углубление в середине сплющенного комочка (миска, блюдце);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соединять две вылепленные формы в один предмет: палочка и шарик (погремушка или грибок), два шарика (неваляшка) и т. п.;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детей класть глину и вылепленные предметы на дощечку или специальную заранее подготовленную клеёнку;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детей с деталями (кубик, кирпичик, трёхгранная призма, пластина, цилиндр) в процессе игры с настольным и напольным строительным материалом, с вариантами расположения строительных форм на плоскости;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Продолжать учить сооружать элементарные постройки по образцу, поддерживать желание строить что-то самостоятельно;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пониманию пространственных отношений;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пользоваться дополнительными сюжетными игрушками, соразмерными масштабам построек; по окончании игры приучать убирать всё на место;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 с простейшими пластмассовыми конструкторами; учить совместно со взрослым конструировать башенки, домики, машины;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летнее время способствовать строительным играм с использованием природного материала (песок, вода, жёлуди, камешки и т. п.);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интерес к музыке, желание слушать музыку (спокойные и бодрые музыкальные произведения, песни), понимать о чём (о ком) поётся, подпевать, эмоционально реагировать на содержание, выполнять простейшие танцевальные движения;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различать звуки по высоте (высокое или низкое звучание колокольчика, фортепиано, металлофона);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Вызвать активность детей при подпевании и пении; постепенно приучать к сольному пению;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эмоциональность и образность восприятия музыки через движения;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Совершенствовать умение ходить и бегать (на носках, тихо; высоко и низко поднимая ноги; прямым галопом); выполнять плясовые движения по кругу, врассыпную, менять движения с изменением характера музыки или содержания песни.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Физическое развитие: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начальных представлений о здоровом образе жизни, о значении разных органов для нормальной жизнедеятельности человека;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сохранять устойчивое положение тела, правильную осанку;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ходить и бегать, не наталкиваясь друг на друга, с согласованными, свободными движениями рук и ног;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ползать, лазать, разнообразно действовать с мячом (брать, держать, переносить, класть, бросать, катать);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прыжкам на двух ногах на месте, с продвижением вперёд, в длину с места, отталкиваясь двумя ногами;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 детей желание играть вместе с воспитателем в подвижные игры с простым содержанием, несложными движениями;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развитию умения играть в игры, в ходе которых совершенствуются основные движения (ходьба, бег, бросание, катание);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выразительности движений, умению передавать простейшие действия некоторых персонажей (прыгать, как зайчики; поклевать зёрнышки и попить водичку, как цыплята и т. п.).   </w:t>
      </w:r>
    </w:p>
    <w:p w:rsidR="00066816" w:rsidRDefault="00066816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0668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образовательной работы по видам деятельности детей:</w:t>
      </w:r>
    </w:p>
    <w:p w:rsidR="00436610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«Социально – коммуникативное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Социализация, развитие общения, нравственное воспитание;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Ребёнок в семье и обществе, патриотическое воспитание;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Самообслуживание, самостоятельность, трудовое воспитание;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основ безопасности.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«Познавательное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познавательно – исследовательской деятельности;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Приобщение к социокультурным ценностям;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элементарных математических представлений;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Ознакомление с миром природы.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«Речевое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речи;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Приобщение к художественной литературе.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Образовательная область «Художественно – эстетическое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Приобщение к искусству;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Изобразительная деятельность;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Конструктивно – модельная деятельность;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Музыкальная деятельность.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область «Физическое развитие»: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начальных представлений о здоровом образе жизни;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Физическая культура.</w:t>
      </w:r>
    </w:p>
    <w:p w:rsidR="002C058A" w:rsidRPr="00436610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6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ИГРОВОЙ ДЕЯТЕЛЬНОСТИ: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Сюжетно-ролевые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Учить детей проявлять интерес к игровым действиям сверстников; помогать играть рядом, не мешать друг другу;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желанию детей самостоятельно подбирать игрушки и атрибуты для игры, использовать предметы-заместители;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Подводить детей к пониманию роли в игре; формировать начальные навыки ролевого поведения; учить связывать сюжетные действия с ролью;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предпосылки творчества.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Развивать у детей желание играть вместе с воспитателем в подвижные игры с простым содержанием;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Приучать к совместным играм небольшими группами;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Поддерживать игры, в которых совершенствуются движения (ходьба, бег, бросание, катание).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Театрализованные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проявлению самостоятельности, активности в игре с персонажами игрушками;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условия для систематического восприятия театрализованных выступлений педагогического театра (взрослых).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игры: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Обогащать в играх с дидактическим материалом чувственный опыт детей;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Закреплять знания о величине, форме, цвете предметов;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собирать пирамидку (башенку) из 5–8 колец разной величины;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Ориентироваться в соотношении плоскостных фигур «Геометрической мозаики» (круг, треугольник, квадрат, прямоугольник);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Составлять целое из четырех частей (разрезных картинок, складных кубиков);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Сравнивать, соотносить, группировать, устанавливать тождество и различие однородных предметов по одному из сенсорных признаков (цвет, форма, величина);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 (игрушки с пуговицами, крючками, молниями, шнуровкой и т. д.).</w:t>
      </w:r>
    </w:p>
    <w:p w:rsidR="002274C5" w:rsidRPr="00436610" w:rsidRDefault="002274C5" w:rsidP="0089171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436610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6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  РАЗДЕЛ ПРОГРАММЫ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Комплексно-тематическое планирование: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Примерное комплексно – тематическое планирование по освоению образовательных областей</w:t>
      </w:r>
      <w:r w:rsidR="00436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058A" w:rsidRPr="0074798D" w:rsidRDefault="002274C5" w:rsidP="0089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группа раннего возраста </w:t>
      </w:r>
      <w:r w:rsidR="002C058A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Познавательное развитие (познавательно-исследовательская деятельность, ФЭМП, ознакомление с миром природы, приобщение к социокультурным ценностям) – ПР;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Речевое развитие (развитие речи, приобщение к художественной литературе) – РР;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Социально-коммуникативное развитие (социализация, развитие общения, нравственное воспитание, ребенок в семье и сообществе, патриотическое воспитание, самообслуживание, самостоятельность, трудовое воспитание, формирование основ безопасности) – СКР;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Художественно-эстетическое развитие (приобщение к искусству, изобразительная деятельность: рисование (предметное, сюжетное, декоративное), лепка, аппликация; художественный труд (работа с бумагой и картоном, работа с тканью, работа с природным материалом). Конструктивно-модельная деятельность (конструирование из бумаги, из природного материала, из строительного материала, из деталей конструкторов); музыкальная деятельность – ХЭР;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Физическое развитие (формирование начальных представлений о здоровом образе жизни, физическая культура – ФР.</w:t>
      </w:r>
    </w:p>
    <w:p w:rsidR="002C058A" w:rsidRPr="0074798D" w:rsidRDefault="002C058A" w:rsidP="0074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560"/>
        <w:gridCol w:w="6378"/>
        <w:gridCol w:w="2835"/>
        <w:gridCol w:w="2694"/>
      </w:tblGrid>
      <w:tr w:rsidR="002C058A" w:rsidRPr="0074798D" w:rsidTr="00E907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реализации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Интегративные качества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Осень. Планета Земля - наш общий дом.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 Формировать умение общаться в диалоге с воспитателем; соблюдать элементарные правила поведения в детском саду. Формировать у детей элементарные первичные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lastRenderedPageBreak/>
              <w:t>представления о труде взрослых в детском саду; его роли в обществе и жизни каждого человека. Приобщать к правилам безопасного для человека и окружающего мира природы поведения. Формирование целостной картины мира, в том числе первичных ценностных представлений.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Развивать все компоненты устной речи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 Учить детей сопровождать речью игровые и бытовые действия;</w:t>
            </w:r>
            <w:r w:rsidR="00BB2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называть имена членов семьи и воспитателей; узнавать и называть некоторых домашних и диких животных, их детёнышей.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Развивать игровую деятельность детей. Приобщать к элементарным общепринятым нормам и правилам взаимоотношения со сверстниками и взрослыми (в том числе моральным). Формировать гендерную, семейную, гражданскую принадлежность, патриотические чувства, чувства принадлежности к мировому сообществу.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Приобщать к правилам безопасного для человека и окружающего мира природы поведения. Передавать детям знания о правилах безопасности дорожного движения в качестве пешехода и пассажира транспортного средства. Формировать осторожное и осмотрительное отношение к потенциально опасным для человека и окружающего мира природы ситуациям (ЧС).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Развивать трудовую деятельность детей. Воспитывать ценностное отношение к собственному труду, труду других людей и его результатам. Формировать первичные представления о труде взрослых, его роли в обществе и жизни каждого человека.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Сохранять и укреплять</w:t>
            </w:r>
            <w:r w:rsidR="00BB2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и психическое здоровье детей. Воспитывать культурно - гигиенические навыки. Формировать начальные представления о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здоровом образе жизни. Развивать физические качества (скоростные, силовые, гибкость, выносливость и координацию). Накапливать и обогащать двигательный опыт детей (овладение основными движениями). Формировать у воспитанников потребность в двигательной активности и физическом совершенствовании.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Развивать интерес к слушанию небольших рассказов без наглядного сопровождения, доступных по содержанию стихов, сказок, рассказов; рассматривать иллюстрации в знакомых книжках с помощью педагога.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Развивать продуктивную деятельность детей (рисование, лепка, аппликация, художественный труд); детское творчество. Приобщать к изобразительному искусству.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Дидактические игры: «Здравствуй, я пришёл?», «Что есть в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групповой комнате?», «Чего не стало?», «Игрушки проходят по дорожке», «Кто что ест?», «Вверх – вниз», «Поручения».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Беседы, ситуации:«Наш детский сад», «Игрушки в гости к нам пришли», «Какие бывают деревья?», «Что такое деревня?», «Море и его обитатели».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игры:«Догонялки» с персонажами русской народной сказки «Колобок», «По тропинке» с проговариванием строк: «По тропинке мы пройдём и немножко отдохнём!», «Солнышко и дождик», «Через ручеёк», «Бегите ко мне!», «Не наступи!», «Будь осторожен!».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«Как коза избушку построила» русская народная сказка, «Мишка» А. Л.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  «Солнышко – вёдрышко» русская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народная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закличка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слушание рассказа воспитателя о жизни животных.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«Принимаем гостей (кукол)», «Домашние животные за заборчиком», «Покормим птичек», «Детский сад».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эмоциональной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отзывчивости. Формировать у детей умения и навыки, необходимые для осуществления различных видов детской деятельности; сопровождать речью игровые и бытовые действия; отвечать на простейшие вопросы, выполнять простейшие поручения  взрослого. Формировать желание играть в подвижные игры с простым содержанием, несложными движениями.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осень золотая!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Овощи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урожая (овощи, фрукты)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 Развивать умение ориентироваться в помещении группы, на участке. Формировать элементарные представления об осени (похолодало, на деревьях пожелтели и опадают листья; о том, что осенью созревают многие овощи и фрукты), одежде людей, на участке детского сада. Знакомить с некоторыми особенностями поведения лесных зверей и птиц осенью. Учить различать по внешнему виду овощи (помидор, огурец, морковь) и фрукты (яблоко, груша и т.д.). Давать первичные представления о сборе урожая, о некоторых овощах, фруктах.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Помогать детям доброжелательно общаться друг с другом; посредством речи взаимодействовать и налаживать контакты друг с другом. Вовлекать детей в разговор во время рассматривания предметов, картинок, наблюдений за живыми объектами.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Продолжать знакомить с детским садом как ближайшим социальным окружением ребенка (помещение и оборудование группы: личный шкафчик, кроватка, игрушки и пр.), адаптировать детей к условиям детского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сада. Способствовать формированию положительных эмоций по отношению к детскому саду, воспитателям, детям.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т.д.).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Продолжать знакомить детей с элементарными правилами поведения в детском саду: играть с детьми, не мешая им и не причиняя боль, уходить из детского сада только с родителями. Формировать представления о том, что следует одеваться по погоде; знакомить детей с правилами поведения в природе.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воспитывать интерес к жизни и труду взрослых, выполнять простейшие поручения взрослого. Формировать умение обращать внимание на изменения, произошедшие со знакомыми растениями. Воспитывать желание принимать участие в посильном труде.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приучать детей находиться в помещении в облегчённой одежде, следить за своим внешним видом. дать представления об овощах и фруктах, полезных для здоровья человека.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Формировать интерес и потребность в чтении. Развивать интерес к слушанию небольших рассказов без наглядного сопровождения, доступных по содержанию стихов, сказок, рассказов.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Развивать продуктивную деятельность детей (рисование, лепка, аппликация, художественный труд). Приобщать детей к изобразительному искусству. Формировать умение бережно относиться к материалам, правильно их использовать.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«Что это такое?», «Поручения», «Кто пришёл? Кто ушёл?», «Чья картинка?», «Это осень?», «Что растёт на огороде?», «Что это?», «Определи на ощупь», «Овощи с огорода», «Определи на вкус», «Детки с ветки», «Что нам осень подарила?».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Беседы, ситуации:«Осень», «Фрукты», «Овощи», «Узнай и назови», «Что растёт на участке?», «Игрушки и картинки», «Дети играют», «Как надо вести себя в группе,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детском саду?», «По сказочным дорожкам».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игры:«Догони меня», «Кот и мыши», «Солнышко и дождик», «Воронята», «Заинька, выйди в сад!», «Медведь и пчёлы»,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листочками».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литературы:«Ладушки, ладушки», «Падают листья» М.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Ивенсен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«Осень», «Репка» русская народная сказка,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Огуречик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огуречик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Котауси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Мауси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К. Чуковского, «Лис и Мышонок» В. Бианки.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«Игрушки в гости к нам пришли», «Угостим кукол чаем», «Игрушки проходят по дорожке», «Дочка заболела», «На приёме у врача», «Мама кормит дочку».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интереса к  окружающему миру природы, участию в сезонных наблюдениях; с интересом слушать сказки, рассказы воспитателя; рассматривать картинки, иллюстрации; Содействовать проявлению эмоциональной отзывчивости. Формировать у детей умения и навыки, необходимые для осуществления различных видов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детской деятельности; сопровождать речью игровые и бытовые действия; отвечать на простейшие вопросы, выполнять простейшие поручения  взрослого.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Перелётные птицы</w:t>
            </w:r>
          </w:p>
          <w:p w:rsidR="002C058A" w:rsidRPr="0074798D" w:rsidRDefault="00865670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Волгоградская область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ПР:  Дать первичные представления о грибах, их строении; ягодах, их вкусе и назначении; об перелётных птицах. Формировать у детей представления о городе на основе знакомства с помещениями дошкольного учреждения и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участка детского сада. Знакомить детей с родным городом, его названием; объектами (улица, дом, магазин, поликлиника); с транспортом. Напоминать детям название города, края, в котором они живут; название нашей страны.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Помогать детям доброжелательно общаться друг с другом; посредством речи взаимодействовать и налаживать контакты друг с другом. Вовлекать детей в разговор во время рассматривания предметов, картинок, наблюдений.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предмета.      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Продолжать приобщать к  правилам безопасного поведения для человека и окружающего мира природы поведения. Учить элементарным правилам поведения в детском саду, правилам взаимодействия с растениями и животными, правилам дорожного движения, способствовать их соблюдению.  Объяснять детям, что есть грибы съедобные и несъедобные. Знакомить детей с правилами поведения в природе.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Учить выполнять простейшие трудовые действия (с помощью педагогов), наблюдать за трудовыми процессами взрослых. Воспитывать желание принимать участие в посильном труде.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 Формировать навыки безопасного поведения в подвижных играх, при использовании спортивного инвентаря; создавать условия для развития нравственных качеств, активизировать мышление детей, поощрять речевую активность в процессе двигательной активности.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РР: Развивать интерес к слушанию небольших рассказов без наглядного сопровождения, доступных по содержанию стихов, сказок, рассказов. Формировать интерес к рассматриванию иллюстраций в знакомых книжках с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помощью педагога.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Вызывать у детей интерес к действиям с карандашами, фломастерами, кистью, красками, пластилином. Формировать представление о том, что карандашами, фломастерами и красками рисуют, а из пластилина лепят.                        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Дидактические игры: «Так или не так?», «Кто позвал?», «Где мы живём?», «Кто у нас в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гостях?», «Устроим кукле комнату», «Познакомим мишку с игрушками», «С кем я живу?», «Полянка», «Дождь идёт», «Чудесный мешочек», «Какого цвета листок?».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ситуации:«Узнай предмет», «Поющие игрушки», «Новая кукла», «Оденемся на прогулку», «Осенняя одежда», «Моя любимая игрушка», «Что я видел на прогулке?», «Этика поведения».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игры:«Догони скорее мяч!», «По тропинке», «Достань до погремушки», «Зашагали ножки по дорожке», «На оленях», «Добеги до флажка».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«Три весёлых братца» ненецкая народная песенка, «разговоры» песенка, «Кто как кричит?»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«Пошёл котик на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торжок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…»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«Чаепитие», «Мама гуляет с малышами», «Полёт на самолёте», «Поездка на поезде», «В магазине», «Покатаемся на оленях», «Маленькие путешественники».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интереса к окружающему миру природы; к активному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участию в продуктивной деятельности ; эмоционально и заинтересованно следить за развитием действия в играх – драматизациях; проявлять эмоциональную отзывчивость на доступные возрасту литературно – художественные произведения. Формировать умение рассказывать об изображённом на картине, об игрушке, о событии из личного опыта по собственной инициативе или по просьбе взрослого.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Зима. Мир растительный</w:t>
            </w:r>
          </w:p>
        </w:tc>
      </w:tr>
      <w:tr w:rsidR="002C058A" w:rsidRPr="0074798D" w:rsidTr="003A1629">
        <w:trPr>
          <w:trHeight w:val="688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деревья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Комнатные растения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  Формировать элементарные представления о зиме (сезонные изменения в природе (стало холодно, идет снег, лед, скользко, можно упасть), одежде людей, на участке детского сада). Знакомить с некоторыми особенностями поведения лесных зверей и птиц зимой. Формировать элементарные представления о правильных способах взаимодействия с растениями: рассматривать растения, не нанося им вред. Объяснять детям условия роста  комнатных растений. Формировать у детей представление о содержании деятельности, наполняющей определенный временной отрезок: ночью спят, утром идут в сад, днем играют в детском саду с воспитателем и другими детьми, вечером возвращаются домой. Вводить в пассивный, а затем в активный словарь детей понятия: скоро – нескоро, сейчас – потом, день – ночь, сегодня – завтра. Организовывать все виды детской деятельности: игровой, коммуникативной, трудовой, познавательно – исследовательской, продуктивной, музыкально – художественной, чтения на тему Нового года и новогоднего праздника.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Побуждать делиться информацией, говорить о неудобствах, сопровождать речью игровые и бытовые действия, развивать интерес к слушанию небольших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рассказов без наглядного сопровождения, учить проговаривать слова, небольшие фразы.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Побуждать самостоятельно выполнять игровые действия с предметами, играть рядом со сверстниками, не мешая им. Учить элементарным правилам поведения в детском саду, на улице,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Продолжать знакомить детей с элементарными правилами поведения в детском саду: играть с детьми, не мешая им и не причиняя боль, уходить из детского сада только с родителями. Учить элементарным правилам поведения в детском саду,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навыки общения в диалоге с воспитателем, в игре. Учить выполнять простейшие трудовые действия (с помощью педагогов).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 Формировать навыки опрятности, умение пользоваться индивидуальными предметами (платком, салфеткой, полотенцем, расчёской, горшком). Формировать навыки безопасного поведения в подвижных играх. Создавать условия для развития нравственных качеств.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Продолжать формировать умение рассматривать картинки, иллюстрации. Формировать умение понимать простые предложения, небольшие рассказы, отвечать на вопросы взрослого.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Привлекать внимание детей к изображённым ими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«Выпал беленький снежок», «Чудесная шкатулка», «Угадай зимнюю одежду», «Угадай, что это?», «Кто внимательный?», «Это зима?», «Где ёлочка?», «Найди и покажи», «Подбери парочку», «Так или не так?».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ситуации:«Украсим ёлочку», «Таня не боится мороза», «Мы дружные ребята!», «Что за праздник, Новый Год!», «Части суток», «Дни недели», «Как мы играем зимой?», «Какие деревья?».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Подвижные игры:«Брось мяч подальше»,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«Прятки», «Зайка беленький сидит», «Падают снежинки», «Заморожу», «Дед Мороз», «На ёлку», «Лохматый пёс».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«С добрым утром!» Е. Благинина, «Баю – бай, ты, собачка не лай!», «Снежок» З. Александрова, «Ёлочка» Г. Я. Затулина,  «Добрый вечер, мамочка!» инсценировка, «Наша Маша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маленька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…»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«Маша обедает» С.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«Купание куклы Кати», «Построим кукле комнату», «У нас праздник – Новый Год», «Поездка к Деду Морозу», «Снежинки», «Цветочки».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Формировать первичные представления об элементарных правилах поведения в детском саду, дома, на улице и соблюдать их, о правилах элементарной вежливости. Способствовать формированию первичных представлений о временах года, частях суток, днях недели, о праздниках; проявлению интереса к книгам, к рассматриванию иллюстраций; общаться в диалоге с воспитателем; следить за действиями героев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кукольного театра; слушать небольшие рассказы без наглядного сопровождения.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Зима. Животный мир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Рождество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Дикие животные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Домашние животные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ПР:  Знакомить детей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колядки и т.п.). Использовать фольклор при организации всех видов детской деятельности. Привлекать к участию в зимних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забавах (катание с горки на санках, игра в снежки, лепка снеговика и т.п.). Учить узнавать на картинках некоторых диких животных (медведя, зайца, лису…) и называть их. Знакомить с особенностями поведения лесных зверей и птиц. Учить узнавать в натуре, на картинках, в игрушках домашних животных (кошку, собаку, корову, курицу) и их детенышей и называть их, познакомить со способами передвижения животных (летает, бегает и т.п.), способами питания (клюет, лакает и т.п.), голосовыми реакциями (мяукает, лает и т.п.).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Помогать детям доброжелательно общаться друг с другом; посредством речи взаимодействовать и налаживать контакты друг с другом. Вовлекать детей в разговор во время рассматривания предметов, картинок, наблюдений за живыми объектами.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Способствовать формированию положительных эмоций по отношению к детскому саду, воспитателям, детям. Развивать представления о положительных сторонах детского сада. Учить элементарным правилам поведения в детском саду, на улице,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представления о том, что следует одеваться по погоде; знакомить детей с правилами поведения в природе. Продолжать учить правилам взаимодействия с растениями и животными.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первичные представления о труде взрослых, его роли в обществе и жизни каждого человека. Развивать трудовую деятельность. Воспитывать ценностное отношение к собственному труду, труду других 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 Сохранять и укреплять физическое и психическое здоровье детей. Воспитывать КГН. Формировать начальные представления о здоровом образе жизни.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РР: Приучать слушать и понимать короткие, доступные по содержанию народные песенки,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сказки, а также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авторские произведения (проза, стихи).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Вызвать чувство радости от штрихов и линий, которые дети нарисовали сами. Побуждать дополнять изображение характерными деталями; осознанно повторять ранее получившиеся штрихи, линии, пятна, формы.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Дидактические игры: «Кто в гости к нам пришёл?», «Кто, как разговаривает?», «Чьи детки?», «Зайчик и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мишка», «Кто ушёл?», «Кто позвал?», «Чей, чья, чьё?».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ситуации:«Курочка Ряба», «Дети кормят курицу и цыплят», «Наблюдение за кошкой», «Кошка с котятами», «Гости из леса», «Лесные звери: «Угадай, кто это?», «О животных», «Здоровье в порядке, спасибо зарядке!», «Правила поведения».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игры:«»Цыплята и кот», «Зайки», «У медведя во бору», «Кошечка крадётся», «Гуси – лебеди», «Белоснежные комочки», «Бегите, снежинки».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«Маша и медведь» русская народная сказка, «Любимые игрушки», «Кот»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Теремок» русская народная сказка, «Козлятки и волк», «Три медведя» русские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народные сказки, «Кто сказал «мяу»?» В.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Сутеев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сказки, «Корова» Е.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Чарушин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«Курочка Ряба» русская народная сказка, «Наши уточки с утра…», «Утка» Е.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Чарушин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«Га-га-га!» Д.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Биссет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 «Кошка с котятами» С. А. Веретенникова., «Котята» С. Михалков.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«Домашние животные за заборчиком», «Куклы гуляют», «Петушок и его семья», «Строим снежную крепость», «Волк и козлята», «В гостях у бабушки в деревне».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эмоциональной отзывчивости на произведения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изобразительного искусства, на красоту окружающих предметов и объектов природы; проявлять активность при подпевании и пении, выполнении простейших танцевальных движений. Формировать умение играть рядом со сверстниками, не мешая им; проявлять интерес к совместным играм небольшими группами. Формировать умение проявлять заботу и добрые чувства.</w:t>
            </w:r>
          </w:p>
        </w:tc>
      </w:tr>
      <w:tr w:rsidR="002C058A" w:rsidRPr="0074798D" w:rsidTr="00E907EE">
        <w:trPr>
          <w:trHeight w:val="1109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Рыбы,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аквариумные рыбки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Зимующие птицы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  Учить детей наблюдать за птицами, за рыбками в аквариуме. Приучать детей подкармливать птиц. Учить детей наблюдать за тем, как взрослый подкармливает рыбок. Содержание работы 4 недели февраля заключается в чтении художественной литературы, организации подвижных игр военной тематики, пении и слушании военных песен.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Побуждать к свободному развитию общения со взрослыми и сверстниками. Развивать все компоненты устной речи, практическое овладение нормами речи.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Способствовать формированию патриотических чувств. Приобщать к элементарным общепринятым нормам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правилам взаимоотношения со взрослыми и сверстниками.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Формировать представления о том, что следует одеваться по погоде; знакомить детей с правилами поведения в природе, на улице, в общественных местах. Продолжать учить правилам взаимодействия с животными.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«На птичьем дворе», «Кто это?», «Подбери пёрышко», «Кто за ёлкой?», «Кто за загородкой?», «Кто где живёт?», «Летает – не летает».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Беседы, ситуации:«Голуби и воробьи», «Птицы», «Какие рыбки в нашем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аквариуме?», «Что там видно, за окошком?», «Снег, снег кружится, белая вся улица», «Что я видел на прогулке?».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игры:«Воробушки и кот», «Ворона и собачка», «Два Мороза», «Снежки».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литературы:«Птичка»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«Сидит ворон на дубу», чтение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потешек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«Ай,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народная песенка, «Путаница» К. Чуковский, «Гуси» К. Ушинский,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Желтячок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Г. Балл рассказ,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Снегирёк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песенка.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«Птички у кормушки», «Покормим птичек», «Кто в домике живёт?», «Золотая рыбка», «В нашем экологическом уголке».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положительных эмоций в процессе самостоятельной двигательной деятельности; эмоционально и заинтересованно следить за развитием действия в играх – драматизациях и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кукольных спектаклях, созданных силами взрослых и старших детей. Поощрять проявление желания самостоятельно подбирать игрушки и атрибуты для игры, использовать предметы – заместители. Формировать умение проявлять заботу и добрые чувства.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  - человек. Мир человека. Транспорт.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(4неделя)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первичные представления о труде взрослых; выполнять простейшие трудовые действия (с помощью взрослых). Воспитывать ценностное отношение к собственному труду, труду других 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ФР:   Формировать навыки безопасного поведения в подвижных играх. Создавать условия для развития нравственных качеств. Формировать навыки безопасного поведения в подвижных играх, при использовании спортивного инвентаря.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Сопровождать чтение (рассказывание) показом картинок, игрушек. Приучать детей слушать хорошо знакомые произведения без наглядного сопровождения.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Формировать интерес к рассматриванию детьми иллюстраций к произведениям детской литературы. Развивать умение отвечать на вопросы по содержанию картинок. Развивать эстетическое восприятие окружающих предметов. Учить детей различать цвета карандашей, фломастеров, правильно называть их.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«Кто это?», «Праздник», «Чего не стало?», «Лёгкий – тяжёлый».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Беседы, ситуации:«Транспорт», «Праздник наших пап».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игры:«Смелые ребята», «Мы солдаты», «По ровненькой дорожке», «Лошадка», «Попади в цель».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литературы:«Впереди всех» Я.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Тайц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«Был у Пети и Миши конь» Л. Н. Толстой, «Кораблик»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«Мы – солдаты», «Защитники отечества», «Моряки».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Способствовать формированию первичных представлений о праздниках;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проявлению интереса к книгам, к рассматриванию иллюстраций; общаться в диалоге с воспитателем. Формирование уважительного отношения к людям военных профессий.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Марта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дом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ПР: Организовывать все виды детской деятельности (игровой, коммуникативной, трудовой, познавательно – исследовательской, продуктивной, музыкально – художественной, чтения) на тему семьи, любви к маме, бабушке. Закреплять знания своего имени, имени членов семьи. Воспитывать внимательное отношение и любовь к родителям и близким людям. Формировать навык называть воспитателя по имени и отчеству. Продолжать формировать у детей умение здороваться и прощаться ( по напоминанию взрослого); излагать собственные просьбы спокойно, употребляя слова «спасибо» и «пожалуйста». Развивать умение ориентироваться в помещении группы, на участке. Развивать интерес детей к окружающему: обращать их внимание на то, в какой чистой, светлой комнате они играют и занимаются, как много в ней ярких,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красивых игрушек, как аккуратно заправлены кроватки. Обогащать словарь детей существительными, обозначающими названия мебели. На прогулке обращать внимание детей на оборудование участка, удобное для игр и отдыха. Привлечь внимание к зданиям, окружающим детский сад. Обогащать словарь детей существительными, обозначающими названия посуды. Формировать представления о простейших связях между предметами ближайшего окружения, Учит называть цвет, величину, форму, материал из которого сделана посуда (дерево, глина, стекло); сравнивать (две тарелки разной величины, две чашки разного цвета и т.д.); подбирать по тождеству (найди такой же, подбери по пару); группировать по способу использования (из чашки пьют и т.д.)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Побуждать к свободному развитию общения со взрослыми и сверстниками. Развивать все компоненты устной речи, практическое овладение нормами речи.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Способствовать формированию положительных эмоций по отношению к детскому саду, воспитателям, детям, родителям и родным людям. Развивать представления о положительных сторонах детского сада, своего дома. Учить элементарным правилам поведения в детском саду, на улице, дома,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Формировать основы безопасности собственной жизнедеятельности; предпосылки экологического сознания.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Формировать первичные представления о труде взрослых, его роли в обществе и жизни каждого человека. Развивать трудовую деятельность. Воспитывать ценностное отношение к собственному труду, труду других 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ФР:  Сохранять и укреплять физическое и психическое здоровье детей. Воспитывать КГН. Формировать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начальные представления о здоровом образе жизни.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Учить детей правильно называть цвета карандашей, фломастеров, красок, пластилина. Подводить детей к рисованию предметов округлой формы. Формировать правильную позу при рисовании, лепке, аппликации.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«Кто я?», «Угадай, кто это?», «Имя», «Что есть у меня?», «Какие мы?», «Экскурсия по городу», «Найди и собери», «Что это?».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Беседы, ситуации:«Очень мамочку люблю, потому что…», «Наша няня», «Кто что делает?», «Мамина коробочка», «В комнате куклы Ани», «Наши любимые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игрушки», «Мой дом», «Волшебные слова», «Как я помогаю маме?», «8 Марта – мамин день».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игры:«Мой весёлый звонкий мяч!», «Ладушки – оладушки», «Зайчик в домике», «Где спрятался?», «Кто быстрее?», «Догонялки».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 «Тили - бом! Тили - бом!», «Маму я свою люблю», «Спала кошка на крыше» Л. Н. Толстой.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«Принимаем гостей (кукол)», с постройками из строительного материала и маленькими игрушками-персонажами, «Мама кормит дочку», «Няня накрывает на тол», «Семья», «Наш дом».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интереса сооружать элементарные постройки по образцу, проявлять желание строить самостоятельно. Формировать у детей первичные представления о себе: знать своё имя, свой пол, имена членов семьи; умения и навыки, необходимые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осуществления различных видов детской деятельности. Развивать речь детей, как полноценное средство общения с другими детьми. Формировать первичные представления об элементарных правилах поведения в детском саду, дома, на улице и соблюдать их. Воспитывать чувство привязанности к близким людям.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Одежда,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Космос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людей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ПР: Обогащать словарь детей существительными, обозначающими название одежды, обуви. Знакомить детей с солнышком и луной (месяцем), временем их появления на небе и природными явлениями, связанными с их восходом и заходом. Знакомить детей с «городскими» профессиями (врач, продавец, милиционер, воспитатель). Учить узнавать и называть некоторые трудовые действия (младший воспитатель моет посуду, приносит еду, меняет полотенца и т.д.). Знакомить с транспортом и его видами.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Побуждать детей доброжелательно общаться друг с другом; посредством речи взаимодействовать и налаживать контакты друг с другом. Вовлекать детей в разговор во время рассматривания предметов, картинок, наблюдений за живыми объектами.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Способствовать формированию патриотических чувств. Приобщать к элементарным общепринятым нормам и правилам взаимоотношения со взрослыми и сверстниками. Побуждать самостоятельно выполнять игровые действия с предметами, играть рядом со сверстниками, не мешая им.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Формировать основы безопасности собственной жизнедеятельности; предпосылки экологического сознания. Формировать представления о том, что следует одеваться по погоде.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СКР: Формировать первичные представления о труде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взрослых, его роли в обществе и жизни каждого человека. Развивать трудовую деятельность. Воспитывать ценностное отношение к собственному труду, труду других людей и его результатам.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 Сохранять и укреплять физическое и психическое здоровье детей. Воспитывать КГН. Формировать начальные представления о здоровом образе жизни. Создавать условия для развития нравственных качеств.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РР: Способствовать формированию интонационной выразительности речи. Продолжать приучать слушать и понимать короткие, доступные по содержанию народные песенки,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сказки, а также прозу и стихи.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ХЭР:  Приучать держать карандаш и кисть правильно, свободно. Вызвать чувство радости от штрихов и линий, которые дети нарисовали сами. Развивать интерес детей к окружающему миру.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игры: «Наши помощники», «Вышла Катя погулять», «Кого не стало?», «Куклы едут на машине», «Красный – зелёный», «Угадай, на чём повезёшь?», «Путешествие в космос», «Подбери пару», «Что лишнее?», «Паровоз», «Угадай по звуку», «Что нам привёз мишутка?».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ситуации:«Кто у нас хороший, кто у нас пригожий?», «Транспорт», «Машина», «Узнай, что это и назови», «Кто что делает?», «Как мы ремонтировали машину?», «Труд взрослых», «Солнечная система», «На чём ездят люди?».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Подвижные игры:«Паровоз», «Воробушки и автомобиль», «Автомобили», «Мы – водители», «На ракете полетим», «Самолёты», «Догони меня!», «Найди свою пару».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 сказка А. и П.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«Девочка -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рёвушка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«Самолёт» А.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«Поезд» Я.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Тайц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«Айболит и воробей» К. Чуковский.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«Магазин игрушек», «Собираемся в гости», «Парикмахерская», «Доктор Айболит», «Водитель автобуса», «Мы летим на ракете», «Оденем куклу на прогулку».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Формировать умение самостоятельно одеваться и раздеваться в определённой последовательности; проявлять навыки опрятности (замечать непорядок в одежде, устранять его при небольшой помощи взрослых); пользоваться индивидуальными предметами (носовым платком, салфеткой, полотенцем, расчёской, горшком); умение самостоятельно есть. Содействовать проявлению интереса самостоятельно выполнять игровые действия с предметами, осуществлять перенос действий с объекта на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объект; выполнять простейшие трудовые действия; рассматривать иллюстрации и картинки с помощью педагога. Формирование уважительного отношения к людям разных профессий.</w:t>
            </w:r>
          </w:p>
        </w:tc>
      </w:tr>
      <w:tr w:rsidR="002C058A" w:rsidRPr="0074798D" w:rsidTr="00436610">
        <w:tc>
          <w:tcPr>
            <w:tcW w:w="147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Весна. Превращения, оживление, пробуждение природы.</w:t>
            </w:r>
          </w:p>
        </w:tc>
      </w:tr>
      <w:tr w:rsidR="002C058A" w:rsidRPr="0074798D" w:rsidTr="00E907EE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Победы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Насекомые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ПР: Содержание работы заключается в чтении художественной литературы, организации подвижных игр военной тематики, пении и слушании военных песен. Формировать элементарные представления о весне (сезонные изменения в природе (потеплело, тает снег; появились лужи, травка, насекомые; набухли почки), одежде людей, на участке детского сада). Знакомить с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некоторыми насекомыми, особенностями их поведения. Формировать элементарные представления о правильных способах взаимодействия с растениями: рассматривать растения, не нанося им вред. Объяснять детям условия роста  цветов.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Вовлекать детей в разговор во время рассматривания предметов, картинок, наблюдений за живыми объектами. Побуждать самостоятельно выполнять игровые действия с предметами, играть рядом со сверстниками, не мешая им.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предмета.       Формировать чувство принадлежности к мировому сообществу.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 Продолжать приобщать к  правилам безопасного поведения для человека и окружающего мира природы поведения. Учить элементарным правилам поведения в детском саду, правилам взаимодействия с растениями и животными, правилам дорожного движения, способствовать их соблюдению.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СКР: Учить выполнять простейшие трудовые действия (с помощью педагогов), наблюдать за трудовыми процессами взрослых. Воспитывать желание принимать участие в посильном труде.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ФР:   Сохранять и укреплять физическое и психическое здоровье детей. Воспитывать КГН. Формировать начальные представления о здоровом образе жизни.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РР: Продолжать формировать умение рассматривать картинки, иллюстрации. Формировать умение понимать простые предложения, небольшие рассказы, отвечать на вопросы взрослого.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ХЭР:  Продолжать различать красный, синий, зелёный, жёлтый, белый, чёрный цвета, раскатывать комок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пластилина прямыми и круговыми движениями кистей рук. Побуждать задумываться над тем, что они нарисовали, подводить к простейшим ассоциациям: на что это похоже.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Дидактические игры: «Плыви, кораблик!», «Кто как ходит (прыгает, летает)?», «Завяжи шарф кукле», «Когда это бывает?», «Такой листок,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лети ко мне», «Зима или весна?», «Солнечные зайчики», «Лети, голубок!», «Кап, кап, кап…», «Курочка –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ситуации:«Весна», «Наш участок весной», «Солнышко-вёдрышко», «Идём искать весну», «Времена года», «Сезонные изменения в природе», «Здоровый образ жизни».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игры:«Через ручеёк», «Мыши водят хоровод», «Бабочки порхают», «Зайка серенький сидит», «Колокольчик», «Гуси, гуси», «Мотыльки», «По дорожке Катя шла».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литературы:«Солнышко – вёдрышко», «Пришла весна, потекла вода», «Одуванчик» О. Высоцкая, «Сказка про Комара Комаровича - Длинный Нос…» Д. Мамина – Сибиряка, «Верба» А. Фет, «Травка зеленеет» А. Плещеев,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«Весна в лесу» Г. 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игры: «Пчёлки и цветочки», «Цветочки и бабочки», «Оденем куклу по погоде», «Весёлые капитаны»,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строят домик».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Содействовать проявлению интереса к окружающему миру природы, участвовать в сезонных наблюдениях; по собственной инициативе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рассказывать о событии из личного опыта; самостоятельно или после напоминания взрослого соблюдать элементарные правила поведения. Формировать умение по словесному указанию взрослого находить предметы по назначению, цвету, размеру; умения и навыки, необходимые для осуществления различных видов детской деятельности.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E907EE" w:rsidRDefault="002C058A" w:rsidP="00066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Расписание организованной непосредственно образовательной деятельности:</w:t>
      </w:r>
    </w:p>
    <w:p w:rsidR="002C058A" w:rsidRPr="00E907EE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E907EE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ОРГАНИЗОВАННОЙ</w:t>
      </w:r>
    </w:p>
    <w:p w:rsidR="002C058A" w:rsidRPr="00E907EE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НЕПОСРЕДСТВЕННО</w:t>
      </w:r>
      <w:r w:rsidR="002F5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Й </w:t>
      </w: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ОБРАЗОВАТЕЛЬНОЙ ДЕЯТЕЛЬНОСТИ </w:t>
      </w:r>
    </w:p>
    <w:p w:rsidR="002C058A" w:rsidRPr="0089171C" w:rsidRDefault="002C058A" w:rsidP="0089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НА НЕДЕЛЮ  В</w:t>
      </w:r>
      <w:r w:rsidR="00BB28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975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МЛАДШЕЙ </w:t>
      </w:r>
      <w:r w:rsidR="002F5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СМЕШАННОЙ </w:t>
      </w:r>
      <w:r w:rsidR="00BB28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274C5"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ГРУППЕ </w:t>
      </w:r>
      <w:r w:rsidR="002F5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(1,5</w:t>
      </w:r>
      <w:r w:rsidRPr="00E907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3 года):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473" w:type="dxa"/>
        <w:tblInd w:w="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8222"/>
      </w:tblGrid>
      <w:tr w:rsidR="002C058A" w:rsidRPr="0074798D" w:rsidTr="00E907EE">
        <w:trPr>
          <w:trHeight w:val="313"/>
        </w:trPr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   недели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</w:p>
        </w:tc>
      </w:tr>
      <w:tr w:rsidR="002C058A" w:rsidRPr="0074798D" w:rsidTr="00066816">
        <w:trPr>
          <w:trHeight w:val="376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               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9:50-10:0</w:t>
            </w:r>
            <w:r w:rsidR="00066816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</w:tr>
      <w:tr w:rsidR="002C058A" w:rsidRPr="0074798D" w:rsidTr="00E907EE">
        <w:trPr>
          <w:trHeight w:val="462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066816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10:10-1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2C058A" w:rsidRPr="0074798D" w:rsidTr="00066816">
        <w:trPr>
          <w:trHeight w:val="363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E907EE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  9:5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2C058A" w:rsidRPr="0074798D" w:rsidTr="00E907EE">
        <w:trPr>
          <w:trHeight w:val="300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E907EE" w:rsidP="00E9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       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16:10-16:2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</w:tr>
      <w:tr w:rsidR="002C058A" w:rsidRPr="0074798D" w:rsidTr="00066816">
        <w:trPr>
          <w:trHeight w:val="263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9:50-10: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C058A" w:rsidRPr="0074798D" w:rsidTr="00066816">
        <w:trPr>
          <w:trHeight w:val="709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Конструктивно-модельная деятельность / Лепка</w:t>
            </w:r>
          </w:p>
          <w:p w:rsidR="002C058A" w:rsidRPr="0074798D" w:rsidRDefault="00066816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10:10-1</w:t>
            </w:r>
            <w:r w:rsidR="00E907EE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2C058A" w:rsidRPr="0074798D" w:rsidTr="00066816">
        <w:trPr>
          <w:trHeight w:val="395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речи                  </w:t>
            </w:r>
            <w:r w:rsidR="0006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50-10:0</w:t>
            </w:r>
            <w:r w:rsidR="00E907EE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058A" w:rsidRPr="0074798D" w:rsidTr="00E907EE">
        <w:trPr>
          <w:trHeight w:val="373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06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  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10:10-1</w:t>
            </w:r>
            <w:r w:rsidR="00E907EE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:20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</w:t>
            </w:r>
          </w:p>
        </w:tc>
      </w:tr>
      <w:tr w:rsidR="002C058A" w:rsidRPr="0074798D" w:rsidTr="00066816">
        <w:trPr>
          <w:trHeight w:val="395"/>
        </w:trPr>
        <w:tc>
          <w:tcPr>
            <w:tcW w:w="6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E9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9:50-10:0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C058A" w:rsidRPr="0074798D" w:rsidTr="00066816">
        <w:trPr>
          <w:trHeight w:val="415"/>
        </w:trPr>
        <w:tc>
          <w:tcPr>
            <w:tcW w:w="6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Рисование                            </w:t>
            </w:r>
            <w:r w:rsidR="00E90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10:10- 10:20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Содержание образования с учётом требований ФГОС дошкольного образования (программное содержание с описанием образовательной деятельности, представленное в пяти образовательных областях):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118"/>
        <w:gridCol w:w="2410"/>
        <w:gridCol w:w="1985"/>
        <w:gridCol w:w="2126"/>
        <w:gridCol w:w="1984"/>
      </w:tblGrid>
      <w:tr w:rsidR="002C058A" w:rsidRPr="0074798D" w:rsidTr="00AC678D">
        <w:tc>
          <w:tcPr>
            <w:tcW w:w="3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направления деятельности</w:t>
            </w:r>
          </w:p>
        </w:tc>
      </w:tr>
      <w:tr w:rsidR="00AC678D" w:rsidRPr="0074798D" w:rsidTr="00AC678D">
        <w:tc>
          <w:tcPr>
            <w:tcW w:w="3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оциально – коммуника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венно - эстетическое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</w:t>
            </w: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I. «До свида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ния, Лето!»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Социализа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ция, развитие общения, нравственное воспитание;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Ребёнок в семье и сообществе, пат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риотическое воспитание;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Самообслуживание, са</w:t>
            </w:r>
            <w:r w:rsidR="00AC6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мостоятельность, трудовое воспита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 основ безопасности.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познавательно - иссле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довательской деятельности;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Приобщение к социо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культурным ценностям;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элементарных мате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матических представлений (ФЭМП);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Ознакомление с миром 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речи;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Приобщение к худо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жественной литературе.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Приобщение к искусству;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Изобразительная деятель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Конструктивно – модельная деятель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Музыкальная деятель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Формирование начальных пред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ставлений о здоровом образе жизни;</w:t>
            </w:r>
          </w:p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Физическая куль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тура.</w:t>
            </w: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 «Осень. Пла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нета Земля – наш общий дом».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III. «Зима. Мир растительный».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C678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IV. «Зима. Животный 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V. «Я-человек. Мир человека. Транспорт».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678D" w:rsidRPr="0074798D" w:rsidTr="00AC678D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VI. «Весна. Превращения, оживление, пробуждение природы».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 лексических тем на год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323"/>
        <w:gridCol w:w="10242"/>
      </w:tblGrid>
      <w:tr w:rsidR="002C058A" w:rsidRPr="0074798D" w:rsidTr="00AC678D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1C0CB5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группа раннего возраста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C058A" w:rsidRPr="0074798D" w:rsidTr="00AC678D"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 свидания, Лето!»</w:t>
            </w:r>
          </w:p>
        </w:tc>
      </w:tr>
      <w:tr w:rsidR="002C058A" w:rsidRPr="0074798D" w:rsidTr="00AC67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детский сад!</w:t>
            </w:r>
          </w:p>
        </w:tc>
      </w:tr>
      <w:tr w:rsidR="002C058A" w:rsidRPr="0074798D" w:rsidTr="00AC67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в деревне.</w:t>
            </w:r>
          </w:p>
        </w:tc>
      </w:tr>
      <w:tr w:rsidR="002C058A" w:rsidRPr="0074798D" w:rsidTr="00AC678D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здоровья и доброты.</w:t>
            </w:r>
          </w:p>
        </w:tc>
      </w:tr>
      <w:tr w:rsidR="002C058A" w:rsidRPr="0074798D" w:rsidTr="00AC678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стихий (огонь, земля, вода, воздух). Безопасность.</w:t>
            </w:r>
          </w:p>
        </w:tc>
      </w:tr>
      <w:tr w:rsidR="002C058A" w:rsidRPr="0074798D" w:rsidTr="00AC678D">
        <w:trPr>
          <w:trHeight w:val="360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«Осень. Планета Земля – наш общий дом».</w:t>
            </w:r>
          </w:p>
        </w:tc>
      </w:tr>
      <w:tr w:rsidR="002C058A" w:rsidRPr="0074798D" w:rsidTr="00AC678D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Живая и неживая природа.</w:t>
            </w:r>
          </w:p>
        </w:tc>
      </w:tr>
      <w:tr w:rsidR="002C058A" w:rsidRPr="0074798D" w:rsidTr="00AC67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осень золотая!»</w:t>
            </w:r>
          </w:p>
        </w:tc>
      </w:tr>
      <w:tr w:rsidR="002C058A" w:rsidRPr="0074798D" w:rsidTr="00AC67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Овощи</w:t>
            </w:r>
          </w:p>
        </w:tc>
      </w:tr>
      <w:tr w:rsidR="002C058A" w:rsidRPr="0074798D" w:rsidTr="00AC67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Фрукты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Грибы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Ягоды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Перелётные птицы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865670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«Зима. Мир растительный».</w:t>
            </w:r>
          </w:p>
        </w:tc>
      </w:tr>
      <w:tr w:rsidR="002C058A" w:rsidRPr="0074798D" w:rsidTr="00AC678D">
        <w:trPr>
          <w:trHeight w:val="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Зима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Лес, деревья. Этажи леса.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«Зима. Животный мир».</w:t>
            </w:r>
          </w:p>
        </w:tc>
      </w:tr>
      <w:tr w:rsidR="002C058A" w:rsidRPr="0074798D" w:rsidTr="00AC678D">
        <w:trPr>
          <w:trHeight w:val="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Зимние забавы.</w:t>
            </w:r>
          </w:p>
        </w:tc>
      </w:tr>
      <w:tr w:rsidR="002C058A" w:rsidRPr="0074798D" w:rsidTr="00AC678D">
        <w:trPr>
          <w:trHeight w:val="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Дикие животные.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животные.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Зимующие птицы.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птицы.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– человек. Мир человека. Транспорт».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Рыбы, аквариумные рыбки.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Марта.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семья, мой дом.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Посуда.</w:t>
            </w:r>
          </w:p>
        </w:tc>
      </w:tr>
      <w:tr w:rsidR="002C058A" w:rsidRPr="0074798D" w:rsidTr="00AC678D">
        <w:trPr>
          <w:trHeight w:val="96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Одежда, обувь.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Космос.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людей.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«Весна. Превращения, оживление,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пробуждение природы».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Победы.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Насекомые.</w:t>
            </w:r>
          </w:p>
        </w:tc>
      </w:tr>
      <w:tr w:rsidR="002C058A" w:rsidRPr="0074798D" w:rsidTr="00AC678D">
        <w:trPr>
          <w:trHeight w:val="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0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Цветы.</w:t>
            </w:r>
          </w:p>
        </w:tc>
      </w:tr>
    </w:tbl>
    <w:p w:rsidR="00AC678D" w:rsidRPr="00AC67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AC67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Организация образовательного процесса:</w:t>
      </w:r>
    </w:p>
    <w:p w:rsidR="002C058A" w:rsidRPr="00AC67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2C058A" w:rsidRPr="00AC678D" w:rsidRDefault="002C058A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Организация жизни и воспитания детей.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дня составлен с расчетом на 10,5-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часовое пребывание ребенка в детском саду.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скорректирован с учетом работы нашего до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школьного учреждения (контингента детей, климата в регионе, времени года, длительности светового дня и т.п.). При осущест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влении режимных моментов учитываются также индивидуаль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особенности ребенка (длительность сна, вкусовые предпочтения, ха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рактер и т.д.).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режиме дня выделено специальное вре</w:t>
      </w:r>
      <w:r w:rsidR="00865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 для чтения детям. Для детей 1,5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 лет длительность чтения с обсуждением прочитанного до 5-10 минут в непринужденной игровой форме.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Перечень основных видов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организованной образовательной деятельности</w:t>
      </w:r>
      <w:r w:rsidR="00AC6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работе по пятидневной неделе)</w:t>
      </w:r>
    </w:p>
    <w:p w:rsidR="002C058A" w:rsidRPr="0074798D" w:rsidRDefault="002C058A" w:rsidP="007479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459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6662"/>
      </w:tblGrid>
      <w:tr w:rsidR="002C058A" w:rsidRPr="0074798D" w:rsidTr="00AC678D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организованной деятельности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 (Познавательно-исследовательская и конструктивно-модельная (продуктивная) деятельность. Формирование целостной картины мира)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2C058A" w:rsidRPr="0074798D" w:rsidRDefault="002F57CE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КМД</w:t>
            </w:r>
            <w:r w:rsidR="002C058A"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/Лепка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C058A" w:rsidRPr="0074798D" w:rsidTr="00AC678D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организации образовательного процесса </w:t>
      </w:r>
      <w:r w:rsidR="00BB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 раннего возраста 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обусловлены спецификой возраста,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 их развитием,  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климато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-географическими условиями проживания,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требованиями СанПиН 2.4.1.3049-13.</w:t>
      </w:r>
    </w:p>
    <w:p w:rsidR="002C058A" w:rsidRPr="0074798D" w:rsidRDefault="001C0CB5" w:rsidP="0074798D">
      <w:pPr>
        <w:shd w:val="clear" w:color="auto" w:fill="FFFFFF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группа раннего возраста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работает по двум временным (сезонным) 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режимам: на теплый и холодный периоды года.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5" w:right="72" w:firstLine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Для воспитанников, вновь поступающих в ДОУ, предполагаются 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индивидуальные адаптационные режимы.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5" w:right="53" w:firstLine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>В период летней оздоровительной камп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ании в МК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ОУ</w:t>
      </w:r>
      <w:r w:rsidR="007B0D9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«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Аксайский детский сад»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 действует оздоровительный режим, увеличение дневного сна</w:t>
      </w:r>
      <w:r w:rsidR="00AC678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.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 xml:space="preserve"> 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летний период непосредственно образовательная деятельность познавательного – речевого и социально – личностного  направлений  не проводится. Решение образовательных задач реализуется посредством использования форм совместной образовательной деятельности  педагога и детей (в режимных моментах): экскурсий, прогулок, и др. В период летней оздоровительной компании продолжительность прогулки максимально  увеличивается.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5" w:right="53" w:firstLine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летний период  проводится непосредственно – образовательная деятельность  художественно – эстетического и  оздоровительного направления (музыкальные занятия,  занятия по изобразительной деятельности,  физическая культура).  В теплое время года  при благоприятных метеорологических условиях непосредственно образовательную деятельность по физическому развитию максимально организуют на свежем воздухе.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холодный период года  режим пребывания детей в образовательном учреждении регулируется в соответствии с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климато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географическими особенностями региона. Ежедневная продолжительность прогулки составляет не менее 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– 3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 часов. Прогулки организуются  2 раза в день: в первую половину – до обеда и во вторую половину дня – после дневного сна или перед уходом детей домой. При температуре воздуха ниже – 15 С и скорости ветра более 5 м/с  продолжительность прогулки сокращается. Прогулка не проводится при температуре воздуха ниже – 15 С и скорости ветра более 15 м/с  для детей до 4 лет. В холодное время года  прогулки  заменяются играми в спортивном и  музыка</w:t>
      </w:r>
      <w:r w:rsidR="001C0CB5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льном залах, а также в игровой 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комнатах.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прогулки с детьми проводятся подвижные и спортивные игры, физические упражнения для увеличения двигательной активности дошкольников, соответствующие их возрасту. Подвижные игры проводятся в конце прогулки перед возвращением детей в группу.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образовательная деятельность планируется в соответствии с СанПиН 2.4.1.3049-13.</w:t>
      </w:r>
    </w:p>
    <w:p w:rsidR="00AC678D" w:rsidRDefault="00AC678D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Default="007B0D9B" w:rsidP="0074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Режим дня в</w:t>
      </w:r>
      <w:r w:rsidR="001C0CB5"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группе раннего возраста </w:t>
      </w:r>
      <w:r w:rsidR="00865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(1,5</w:t>
      </w:r>
      <w:r w:rsidR="002C058A" w:rsidRPr="00AC67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3 года)</w:t>
      </w:r>
    </w:p>
    <w:tbl>
      <w:tblPr>
        <w:tblW w:w="15026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7513"/>
      </w:tblGrid>
      <w:tr w:rsidR="003A1629" w:rsidRPr="00E605C6" w:rsidTr="003A1629">
        <w:trPr>
          <w:trHeight w:val="288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7.3</w:t>
            </w:r>
            <w:r w:rsidR="0002517E">
              <w:rPr>
                <w:rFonts w:ascii="Times New Roman" w:hAnsi="Times New Roman"/>
                <w:sz w:val="24"/>
                <w:szCs w:val="24"/>
              </w:rPr>
              <w:t>0 – 8.0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025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 w:rsidR="0002517E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8.1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8.10 - 8.3</w:t>
            </w:r>
            <w:r w:rsidR="003A1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9.4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02517E">
        <w:trPr>
          <w:trHeight w:val="1265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F47EA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1</w:t>
            </w:r>
          </w:p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3A1629" w:rsidRDefault="003F47EA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2</w:t>
            </w:r>
          </w:p>
          <w:p w:rsidR="003F47EA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9.5</w:t>
            </w:r>
            <w:r w:rsidR="003F47E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F47EA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–10.0</w:t>
            </w:r>
            <w:r w:rsidR="003F47E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F47EA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10.00 - 10.15</w:t>
            </w:r>
          </w:p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10.15 - 10.2</w:t>
            </w:r>
            <w:r w:rsidR="003F4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1629" w:rsidRPr="00E605C6" w:rsidTr="003A1629">
        <w:trPr>
          <w:trHeight w:val="180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3F47EA">
              <w:rPr>
                <w:rFonts w:ascii="Times New Roman" w:hAnsi="Times New Roman"/>
                <w:sz w:val="24"/>
                <w:szCs w:val="24"/>
              </w:rPr>
              <w:t>5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F47EA">
              <w:rPr>
                <w:rFonts w:ascii="Times New Roman" w:hAnsi="Times New Roman"/>
                <w:sz w:val="24"/>
                <w:szCs w:val="24"/>
              </w:rPr>
              <w:t>11.5</w:t>
            </w:r>
            <w:r w:rsidR="003A16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1629" w:rsidRPr="00E605C6" w:rsidTr="003A1629">
        <w:trPr>
          <w:trHeight w:val="331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 – 12.3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A1629">
        <w:trPr>
          <w:trHeight w:val="331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 сну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 xml:space="preserve"> дневной сон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15</w:t>
            </w:r>
            <w:r w:rsidRPr="00E605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3A1629" w:rsidRPr="00E605C6" w:rsidTr="003A1629"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</w:tr>
      <w:tr w:rsidR="003A1629" w:rsidRPr="00E605C6" w:rsidTr="003A1629">
        <w:trPr>
          <w:trHeight w:val="340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15.50</w:t>
            </w:r>
          </w:p>
        </w:tc>
      </w:tr>
      <w:tr w:rsidR="003A1629" w:rsidRPr="00E605C6" w:rsidTr="003A1629">
        <w:trPr>
          <w:trHeight w:val="309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самостоятельная/ игровая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02517E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  <w:r w:rsidR="003F47EA">
              <w:rPr>
                <w:rFonts w:ascii="Times New Roman" w:hAnsi="Times New Roman"/>
                <w:sz w:val="24"/>
                <w:szCs w:val="24"/>
              </w:rPr>
              <w:t xml:space="preserve"> – 16.1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1629" w:rsidRPr="00E605C6" w:rsidTr="003F47EA">
        <w:trPr>
          <w:trHeight w:val="312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F47EA" w:rsidRPr="00E605C6" w:rsidRDefault="003F47EA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629" w:rsidRPr="00E605C6" w:rsidRDefault="003F47EA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16.20</w:t>
            </w:r>
          </w:p>
        </w:tc>
      </w:tr>
      <w:tr w:rsidR="003A1629" w:rsidRPr="00E605C6" w:rsidTr="003A1629">
        <w:trPr>
          <w:trHeight w:val="120"/>
        </w:trPr>
        <w:tc>
          <w:tcPr>
            <w:tcW w:w="751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1629" w:rsidRPr="00E605C6" w:rsidRDefault="003A1629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5C6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1629" w:rsidRPr="00E605C6" w:rsidRDefault="003F47EA" w:rsidP="00DC5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3A1629">
              <w:rPr>
                <w:rFonts w:ascii="Times New Roman" w:hAnsi="Times New Roman"/>
                <w:sz w:val="24"/>
                <w:szCs w:val="24"/>
              </w:rPr>
              <w:t>0 – 18</w:t>
            </w:r>
            <w:r w:rsidR="003A1629" w:rsidRPr="00E605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3510C9" w:rsidRPr="0074798D" w:rsidRDefault="003510C9" w:rsidP="003A16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 исследовательская деятельность* - чередование видов детской деятельности: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1 – 3 неделя - познание объектов живой и неживой природы (мир природы);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2 – 4 неделя -  познание предметного и социального мира (ознакомление с окружающим).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Обеспечивается взаимосвязь занятий с повседневной жизнью, праздником, карнавалом, чьим-то днем рождения, игрой. Только в этом случае ожидается, что та или иная информация будет усвоена и станет знанием и регулятором поведения ребенка.</w:t>
      </w:r>
    </w:p>
    <w:p w:rsidR="002C058A" w:rsidRPr="0074798D" w:rsidRDefault="002C058A" w:rsidP="00747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 обучение личностно - ориентированно, поскольку в его процессе складываются условия для формирования не только знаний, умений и на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выков, но и основных базисных характеристик личности, содержательно соответствующих возрасту: самостоятельности, инициативности, компетент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 (интеллектуальной, языковой, социальной), творческого отношения к делу, произвольности, свободы поведения, самооценки.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Авторитет взрослого основывается на доброжелательности и уважении к ребенку. От того, как взрослый поощряет детей, предлагает им различные занятия и предоставляет выбор средств выполнения их замыслов, регулирует взаимоотношения между детьми, как он сам общается с детьми и коллегами, зависит социальное поведение детей, их эмоциональное благополучие. Авторита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ризм взрослых в дошкольном учреждении недопустим.</w:t>
      </w:r>
    </w:p>
    <w:p w:rsidR="003A1629" w:rsidRPr="00066816" w:rsidRDefault="003A1629" w:rsidP="00066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A31E1D" w:rsidP="0074798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2C058A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Особенности взаимодействия педагогического коллектива с семьями </w:t>
      </w:r>
      <w:r w:rsid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C058A"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воспитанников.</w:t>
      </w:r>
    </w:p>
    <w:p w:rsidR="002C058A" w:rsidRPr="0074798D" w:rsidRDefault="00A31E1D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работы с родителями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 Установление  доверительных взаимоотношений между родителями и воспитателями; повышение уровня заинтересованности родителей в результатах развития детей.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2C058A" w:rsidRPr="0074798D" w:rsidRDefault="002C058A" w:rsidP="007479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все необходимые условия для облегчения периода адаптации детей в детском саду.</w:t>
      </w:r>
    </w:p>
    <w:p w:rsidR="002C058A" w:rsidRPr="0074798D" w:rsidRDefault="002C058A" w:rsidP="007479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фронтальное и индивидуальное психолого-педагогическое просвещение родителей.</w:t>
      </w:r>
    </w:p>
    <w:p w:rsidR="002C058A" w:rsidRPr="0074798D" w:rsidRDefault="002C058A" w:rsidP="007479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Ожидаемый результат.</w:t>
      </w:r>
    </w:p>
    <w:p w:rsidR="002C058A" w:rsidRPr="0074798D" w:rsidRDefault="002C058A" w:rsidP="007479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Установления доверительных отношений к воспитателям группы  </w:t>
      </w:r>
    </w:p>
    <w:p w:rsidR="002C058A" w:rsidRPr="0074798D" w:rsidRDefault="002C058A" w:rsidP="007479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Повысится уровень педагогической культуры родителей </w:t>
      </w:r>
    </w:p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Организационно - просветительское направление.</w:t>
      </w:r>
    </w:p>
    <w:tbl>
      <w:tblPr>
        <w:tblW w:w="14133" w:type="dxa"/>
        <w:tblInd w:w="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81"/>
        <w:gridCol w:w="7036"/>
        <w:gridCol w:w="1843"/>
        <w:gridCol w:w="2552"/>
      </w:tblGrid>
      <w:tr w:rsidR="002C058A" w:rsidRPr="0074798D" w:rsidTr="003A162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7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 Тема: «Давайте познакомимся».</w:t>
            </w:r>
          </w:p>
          <w:p w:rsidR="002C058A" w:rsidRPr="0074798D" w:rsidRDefault="002C058A" w:rsidP="00747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в детском саду; Ребёнок кусается;</w:t>
            </w:r>
          </w:p>
          <w:p w:rsidR="002C058A" w:rsidRPr="0074798D" w:rsidRDefault="002C058A" w:rsidP="00747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группы, занятия;</w:t>
            </w:r>
          </w:p>
          <w:p w:rsidR="002C058A" w:rsidRPr="0074798D" w:rsidRDefault="002C058A" w:rsidP="00747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родительского комитета.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 Тема: «Адаптация».</w:t>
            </w:r>
          </w:p>
          <w:p w:rsidR="002C058A" w:rsidRPr="0074798D" w:rsidRDefault="002C058A" w:rsidP="00747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адаптационного периода;</w:t>
            </w:r>
          </w:p>
          <w:p w:rsidR="002C058A" w:rsidRPr="0074798D" w:rsidRDefault="002C058A" w:rsidP="00747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воспитательно-образовательной работы;</w:t>
            </w:r>
          </w:p>
          <w:p w:rsidR="002C058A" w:rsidRPr="0074798D" w:rsidRDefault="002C058A" w:rsidP="00747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моменты.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 Тема: «Игры в жизни вашего ребёнка».</w:t>
            </w:r>
          </w:p>
          <w:p w:rsidR="002C058A" w:rsidRPr="0074798D" w:rsidRDefault="002C058A" w:rsidP="00747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Вред и польза игрушек.</w:t>
            </w:r>
          </w:p>
          <w:p w:rsidR="002C058A" w:rsidRPr="0074798D" w:rsidRDefault="002C058A" w:rsidP="00747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Играем вместе с ребёнком.</w:t>
            </w:r>
          </w:p>
          <w:p w:rsidR="002C058A" w:rsidRPr="0074798D" w:rsidRDefault="002C058A" w:rsidP="00747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гимнастика.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 Тема: «Подведение итогов учебного года».</w:t>
            </w:r>
          </w:p>
          <w:p w:rsidR="002C058A" w:rsidRPr="0074798D" w:rsidRDefault="002C058A" w:rsidP="007479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диагностики общеобразовательных процессов;</w:t>
            </w:r>
          </w:p>
          <w:p w:rsidR="002C058A" w:rsidRPr="0074798D" w:rsidRDefault="002C058A" w:rsidP="007479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безопасности на улице.</w:t>
            </w:r>
          </w:p>
          <w:p w:rsidR="002C058A" w:rsidRPr="0074798D" w:rsidRDefault="002C058A" w:rsidP="007479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Организационные моменты.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A31E1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родительским комитетом.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родительского комитета: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Насыщение предметно - игровой среды.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подарков к новогоднему празднику.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игровых участков постройками из снега.</w:t>
            </w:r>
          </w:p>
          <w:p w:rsidR="002C058A" w:rsidRPr="0074798D" w:rsidRDefault="002C058A" w:rsidP="007479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группы к новому учебному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Январь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0315E7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Индивидуаль-ные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беседы.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 помочь родителю в период адаптации детей к детскому саду».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«Значение режима дня для воспитания детей».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«Какие игрушки покупать малышу».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Тема: «Профилактика простудных заболеваний».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«Детская библиотека в семье, детском саду».</w:t>
            </w:r>
          </w:p>
          <w:p w:rsidR="002C058A" w:rsidRPr="0074798D" w:rsidRDefault="002C058A" w:rsidP="007479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«Детские травмы».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 - 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Январь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Воспитатели группы</w:t>
            </w:r>
          </w:p>
        </w:tc>
      </w:tr>
      <w:tr w:rsidR="002C058A" w:rsidRPr="0074798D" w:rsidTr="003A1629"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0315E7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«Ребёнок поступает в детский сад»;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«На прогулку как на праздник»;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«Ложечку за маму, ложечку за папу»;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«Три дня в детском саду – три недели на больничном»;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«Значение режима для воспитания ребёнка»;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«Гигиенические требования к одежде ребёнка»;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«Самостоятельность»;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«Организация игрового уголка»;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«Профилактика простудных заболеваний»;</w:t>
            </w: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«Ваш ребенок левша»;</w:t>
            </w:r>
          </w:p>
          <w:p w:rsidR="00A31E1D" w:rsidRPr="0074798D" w:rsidRDefault="00A31E1D" w:rsidP="007479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058A" w:rsidRPr="0074798D" w:rsidRDefault="002C058A" w:rsidP="007479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«Здоровье и физическое развитие детей раннего возраста».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A31E1D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A31E1D" w:rsidRPr="0074798D" w:rsidRDefault="00A31E1D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группы, медицинская сестра, инструктор по физической культуре</w:t>
            </w:r>
          </w:p>
        </w:tc>
      </w:tr>
    </w:tbl>
    <w:p w:rsidR="000315E7" w:rsidRPr="0074798D" w:rsidRDefault="000315E7" w:rsidP="000668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058A" w:rsidRPr="0074798D" w:rsidRDefault="002C058A" w:rsidP="0074798D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</w:t>
      </w:r>
      <w:r w:rsid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Наглядно - информационное направление.</w:t>
      </w:r>
    </w:p>
    <w:tbl>
      <w:tblPr>
        <w:tblW w:w="1417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6945"/>
        <w:gridCol w:w="1843"/>
        <w:gridCol w:w="2552"/>
      </w:tblGrid>
      <w:tr w:rsidR="002C058A" w:rsidRPr="0074798D" w:rsidTr="003A162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Передвижной стенд «Обратите внимание!»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 помочь родителям в период адаптации ребёнка в детском саду»;</w:t>
            </w:r>
          </w:p>
          <w:p w:rsidR="002C058A" w:rsidRPr="0074798D" w:rsidRDefault="002C058A" w:rsidP="007479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«Тема недели»;</w:t>
            </w:r>
          </w:p>
          <w:p w:rsidR="002C058A" w:rsidRPr="0074798D" w:rsidRDefault="002C058A" w:rsidP="007479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«Какие игрушки покупать малышу».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Сентябрь - Май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«Уголок безопасности»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«Безопасность на улице»;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«Безопасность детей дома»;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«Правила перевозки детей в автомобиле»;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«Причины детского дорожно-транспортного травматизма»;</w:t>
            </w:r>
          </w:p>
          <w:p w:rsidR="002C058A" w:rsidRPr="0074798D" w:rsidRDefault="002C058A" w:rsidP="007479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«Собираемся в отпуск».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Январь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стенда «Уголок </w:t>
            </w: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здоровья»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Тема: «Какая одежда правильная»;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«Зачем нужно делать прививки»;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Тема: «Влияние музыки на психику ребёнка»;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«Вредные привычки у детей»;</w:t>
            </w:r>
          </w:p>
          <w:p w:rsidR="002C058A" w:rsidRPr="0074798D" w:rsidRDefault="002C058A" w:rsidP="007479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«Профилактика простудных заболеваний, ОРВИ».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Февраль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</w:t>
            </w:r>
            <w:proofErr w:type="spellStart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Информацион-ный</w:t>
            </w:r>
            <w:proofErr w:type="spellEnd"/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уголок»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группы;</w:t>
            </w:r>
          </w:p>
          <w:p w:rsidR="002C058A" w:rsidRPr="0074798D" w:rsidRDefault="002C058A" w:rsidP="007479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Сетка НОД;</w:t>
            </w:r>
          </w:p>
          <w:p w:rsidR="002C058A" w:rsidRPr="0074798D" w:rsidRDefault="002C058A" w:rsidP="007479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Устав, сотрудники д/с, памятки и буклеты для родителей, меню.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стенда «Уголок творчества»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 рисунков, поделок, совместная деятельность родителей и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группы, родители</w:t>
            </w:r>
          </w:p>
        </w:tc>
      </w:tr>
    </w:tbl>
    <w:p w:rsidR="002C058A" w:rsidRPr="0074798D" w:rsidRDefault="002C058A" w:rsidP="00747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74798D" w:rsidRDefault="002C058A" w:rsidP="0074798D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="003A1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747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Досуговое направление.</w:t>
      </w:r>
    </w:p>
    <w:tbl>
      <w:tblPr>
        <w:tblW w:w="1417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6945"/>
        <w:gridCol w:w="1843"/>
        <w:gridCol w:w="2552"/>
      </w:tblGrid>
      <w:tr w:rsidR="002C058A" w:rsidRPr="0074798D" w:rsidTr="003A162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«Осень добрая пора».</w:t>
            </w:r>
          </w:p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«Жёлтый, красный, зелёный».</w:t>
            </w:r>
          </w:p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«Здоровый образ жизни нашей семьи».</w:t>
            </w:r>
          </w:p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«Мой папа».</w:t>
            </w:r>
          </w:p>
          <w:p w:rsidR="002C058A" w:rsidRPr="0074798D" w:rsidRDefault="002C058A" w:rsidP="007479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 «Моя мама».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Октябрь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Январь</w:t>
            </w:r>
          </w:p>
          <w:p w:rsidR="000315E7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Февраль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группы, родители</w:t>
            </w:r>
          </w:p>
        </w:tc>
      </w:tr>
      <w:tr w:rsidR="002C058A" w:rsidRPr="0074798D" w:rsidTr="003A1629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Развлечения, праздники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«Праздник осени».</w:t>
            </w:r>
          </w:p>
          <w:p w:rsidR="002C058A" w:rsidRPr="0074798D" w:rsidRDefault="002C058A" w:rsidP="007479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«Новый год».</w:t>
            </w:r>
          </w:p>
          <w:p w:rsidR="002C058A" w:rsidRPr="0074798D" w:rsidRDefault="002C058A" w:rsidP="0074798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     «Мамин день – 8 Марта».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8A" w:rsidRPr="0074798D" w:rsidRDefault="002C058A" w:rsidP="0074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руководитель, воспитатели группы, родители</w:t>
            </w:r>
          </w:p>
        </w:tc>
      </w:tr>
    </w:tbl>
    <w:p w:rsidR="000315E7" w:rsidRPr="0074798D" w:rsidRDefault="000315E7" w:rsidP="0074798D">
      <w:pPr>
        <w:shd w:val="clear" w:color="auto" w:fill="FFFFFF"/>
        <w:spacing w:after="0" w:line="240" w:lineRule="auto"/>
        <w:ind w:left="1080" w:right="72" w:hanging="720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</w:p>
    <w:p w:rsidR="003A1629" w:rsidRDefault="002C058A" w:rsidP="0074798D">
      <w:pPr>
        <w:shd w:val="clear" w:color="auto" w:fill="FFFFFF"/>
        <w:spacing w:after="0" w:line="240" w:lineRule="auto"/>
        <w:ind w:left="1080" w:right="72" w:hanging="720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         </w:t>
      </w:r>
    </w:p>
    <w:p w:rsidR="002C058A" w:rsidRPr="0074798D" w:rsidRDefault="002C058A" w:rsidP="0074798D">
      <w:pPr>
        <w:shd w:val="clear" w:color="auto" w:fill="FFFFFF"/>
        <w:spacing w:after="0" w:line="240" w:lineRule="auto"/>
        <w:ind w:left="1080" w:right="72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 </w:t>
      </w:r>
      <w:r w:rsidRPr="003A1629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  <w:t>ОЦЕНКА ИНДИВИДУАЛЬНОГО РАЗВИТИЯ ДЕТЕЙ</w:t>
      </w:r>
      <w:r w:rsidRPr="0074798D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вательной программы в виде целевых ориентиров.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ориентиры дошкольного образования, представленные в ФГОС ДО, следует рассматривать как социально - нормативные возраст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Таким образом, целевые ориентиры Программы  базируются на ФГОС ДО и целях и задачах, обозначенных в пояснительной записке к Программе, и в той части, которая совпадает со Стандартами, даются по тексту ФГОС ДО. В Программе, так же как и в Стандарте, целе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2C058A" w:rsidRPr="0074798D" w:rsidRDefault="002C058A" w:rsidP="00066816">
      <w:pPr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058A" w:rsidRPr="003A1629" w:rsidRDefault="002C058A" w:rsidP="00066816">
      <w:pPr>
        <w:keepNext/>
        <w:spacing w:after="0" w:line="240" w:lineRule="auto"/>
        <w:ind w:left="1140" w:right="22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Целевые ориентиры образования</w:t>
      </w:r>
      <w:r w:rsidR="003A1629"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младшем возрасте</w:t>
      </w:r>
    </w:p>
    <w:p w:rsidR="002C058A" w:rsidRPr="0074798D" w:rsidRDefault="002C058A" w:rsidP="00066816">
      <w:pPr>
        <w:spacing w:after="0" w:line="240" w:lineRule="auto"/>
        <w:ind w:left="40" w:right="2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Ребенок интересуется окружающими предметами и активно дейс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 своих действий.</w:t>
      </w:r>
    </w:p>
    <w:p w:rsidR="002C058A" w:rsidRPr="0074798D" w:rsidRDefault="002C058A" w:rsidP="00066816">
      <w:pPr>
        <w:spacing w:after="0" w:line="240" w:lineRule="auto"/>
        <w:ind w:left="40" w:right="2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2C058A" w:rsidRPr="0074798D" w:rsidRDefault="002C058A" w:rsidP="00066816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отрицательное отношение к грубости, жадности.</w:t>
      </w:r>
    </w:p>
    <w:p w:rsidR="002C058A" w:rsidRPr="0074798D" w:rsidRDefault="002C058A" w:rsidP="00066816">
      <w:pPr>
        <w:spacing w:after="0" w:line="240" w:lineRule="auto"/>
        <w:ind w:left="40" w:right="2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2C058A" w:rsidRPr="0074798D" w:rsidRDefault="002C058A" w:rsidP="0006681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 взрослых; знает названия окружающих предметов и игрушек. Речь становится полноценным средством общения с другими детьми.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Стремится к общению со взрослыми и активно подражает им в дви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ляет интерес к совместным играм небольшими группами.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окружающему миру природы, с интересом участвует в сезонных наблюдениях.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С пониманием следит за действиями героев кукольного театра; проявляет желание участвовать в театрализованных и сюжетно-роле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вых играх.</w:t>
      </w:r>
    </w:p>
    <w:p w:rsidR="002C058A" w:rsidRPr="0074798D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Проявляет интерес к продуктивной деятельности (рисование, лепка, конструирование, аппликация).</w:t>
      </w:r>
    </w:p>
    <w:p w:rsidR="002C058A" w:rsidRDefault="002C058A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У ребенка развита крупная моторика, он стремится осваивать раз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жениями.</w:t>
      </w:r>
    </w:p>
    <w:p w:rsidR="003A1629" w:rsidRDefault="003A1629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71C" w:rsidRPr="003A1629" w:rsidRDefault="0089171C" w:rsidP="00066816">
      <w:pPr>
        <w:spacing w:after="0" w:line="240" w:lineRule="auto"/>
        <w:ind w:right="20" w:firstLine="3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058A" w:rsidRPr="003A1629" w:rsidRDefault="002C058A" w:rsidP="00066816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1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              МЕТОДИЧЕСКОЕ ОБЕСПЕЧЕНИЕ ОБРАЗОВАТЕЛЬНОЙ ДЕЯТЕЛЬНОСТИ: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     Примерная общеобразовательная программа дошкольного образования «От рождения до школы» (пилотный вариант) / Под ред.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С. Комаровой, М. А. Васильевой. – Москва: МОЗАИКА-СИНТЕЗ, 2014.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     «Рабочая программа воспитателя». Ежедневное планирование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С. Комаровой, М. А. Васильевой. Первая младшая группа. Авторы-составители: Н. Н. Гладышева, Н. А. Мальцева, В. Н. Мезенцева, С. Н. Новокщёнова, Е. Л. Татаурова. – Волгоград: Учитель, 2012.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   «Комплексные занятия». По программе «От рождения до школы» под редакцией Н. Е.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С. Комаровой, М. А. Васильевой. Первая младшая группа.   Авторы-составители: О. П. Власенко, Т. В. Ковригина, В. Н. Мезенцева, О. В. Павлова – Волгоград: Учитель, 2012.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   «Игры с детьми раннего возраста». Методические рекомендации. Составитель: М. А.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Арапова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ТЦ Сфера, 2011.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     «Сенсомоторное развитие детей раннего возраста». Программа, конспекты занятий. Автор-составитель: Т. П. Высокова. – Волгоград: Учитель, 2010. </w:t>
      </w:r>
    </w:p>
    <w:p w:rsidR="000315E7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      «Занятия по развитию речи в первой младшей группе детского сада». Пособие для воспитателя детского сада. Авторы: В. В.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 И. Максаков. – Москва: Просвещение, 1986. </w:t>
      </w:r>
    </w:p>
    <w:p w:rsidR="002C058A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       «Адаптация ребёнка к детскому саду». Советы педагогам и родителям. Составитель: А. С. Русаков. – Санкт-Петербург: Сфера, 2010. </w:t>
      </w:r>
    </w:p>
    <w:p w:rsidR="000315E7" w:rsidRPr="0074798D" w:rsidRDefault="002C058A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       «Пальчиковые игры и развитие мелкой моторики. Оригинальные пальчиковые игры. Раннее развитие малыша». Автор: Н.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Рымчук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Ростов н/Д: </w:t>
      </w:r>
      <w:proofErr w:type="spellStart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Владис</w:t>
      </w:r>
      <w:proofErr w:type="spellEnd"/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Москва: РИПОЛ классик, 2008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«Художественное творчество». Комплексные занятия. Первая младшая группа. Автор-составитель: О. В. Павлова. – Волгоград: Учитель, 2013.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«Занятия по развитию речи в первой младшей группе детского сада». Планы занятий. Автор: В. В.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2008.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«Развитие игровой деятельности». Система работы в первой младшей группе детского сада. Автор: Н. Ф. Губанова. – Москва: Мозаика-Синтез, 2008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«Познание предметного мира». Комплексные занятия. Первая младшая группа. Автор-составитель: З.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Ефанова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Волгоград: Учитель, 2013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«Занятия по формированию элементарных экологических представлений в первой младшей группе детского сада». Конспекты занятий. Автор: О.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2008.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«Развитие речи в детском саду». Первая младшая группа. Автор: В. В.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Гербова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2014.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«Сенсорное развитие детей раннего возраста (1 – 3 года)». Методическое пособие для воспитателей и родителей. Автор: Е.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2009.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«Развитие речи у детей раннего возраста (1 – 3 года)». Методическое пособие для воспитателей и родителей. Автор: Е.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Москва: МОЗАИКА-СИНТЕЗ, 2010. </w:t>
      </w:r>
    </w:p>
    <w:p w:rsidR="002C058A" w:rsidRPr="0074798D" w:rsidRDefault="000315E7" w:rsidP="0006681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17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«Развитие мелкой моторики рук у детей раннего возраста (1 – 3 года)». Методическое пособие для воспитателей и родителей. Автор: Е. А. </w:t>
      </w:r>
      <w:proofErr w:type="spellStart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Янушко</w:t>
      </w:r>
      <w:proofErr w:type="spellEnd"/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Моск</w:t>
      </w:r>
      <w:r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ва: Мозаика-Синтез, 2009. </w:t>
      </w:r>
      <w:r w:rsidR="002C058A" w:rsidRPr="00747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</w:p>
    <w:p w:rsidR="002C058A" w:rsidRPr="0074798D" w:rsidRDefault="002C058A" w:rsidP="00066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  <w:t> </w:t>
      </w:r>
    </w:p>
    <w:p w:rsidR="002C058A" w:rsidRPr="0074798D" w:rsidRDefault="002C058A" w:rsidP="00066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</w:pPr>
      <w:r w:rsidRPr="0074798D">
        <w:rPr>
          <w:rFonts w:ascii="Times New Roman" w:eastAsia="Times New Roman" w:hAnsi="Times New Roman" w:cs="Times New Roman"/>
          <w:color w:val="CC3300"/>
          <w:sz w:val="24"/>
          <w:szCs w:val="24"/>
          <w:lang w:eastAsia="ru-RU"/>
        </w:rPr>
        <w:t> </w:t>
      </w:r>
    </w:p>
    <w:p w:rsidR="001B0D0B" w:rsidRPr="0074798D" w:rsidRDefault="001B0D0B" w:rsidP="000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D0B" w:rsidRPr="0074798D" w:rsidSect="0089171C">
      <w:footerReference w:type="default" r:id="rId10"/>
      <w:pgSz w:w="16838" w:h="11906" w:orient="landscape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2F" w:rsidRDefault="00CE092F" w:rsidP="0089171C">
      <w:pPr>
        <w:spacing w:after="0" w:line="240" w:lineRule="auto"/>
      </w:pPr>
      <w:r>
        <w:separator/>
      </w:r>
    </w:p>
  </w:endnote>
  <w:endnote w:type="continuationSeparator" w:id="0">
    <w:p w:rsidR="00CE092F" w:rsidRDefault="00CE092F" w:rsidP="0089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74768"/>
      <w:docPartObj>
        <w:docPartGallery w:val="Page Numbers (Bottom of Page)"/>
        <w:docPartUnique/>
      </w:docPartObj>
    </w:sdtPr>
    <w:sdtEndPr/>
    <w:sdtContent>
      <w:p w:rsidR="0089171C" w:rsidRDefault="008917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4ED">
          <w:rPr>
            <w:noProof/>
          </w:rPr>
          <w:t>1</w:t>
        </w:r>
        <w:r>
          <w:fldChar w:fldCharType="end"/>
        </w:r>
      </w:p>
    </w:sdtContent>
  </w:sdt>
  <w:p w:rsidR="0089171C" w:rsidRDefault="008917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2F" w:rsidRDefault="00CE092F" w:rsidP="0089171C">
      <w:pPr>
        <w:spacing w:after="0" w:line="240" w:lineRule="auto"/>
      </w:pPr>
      <w:r>
        <w:separator/>
      </w:r>
    </w:p>
  </w:footnote>
  <w:footnote w:type="continuationSeparator" w:id="0">
    <w:p w:rsidR="00CE092F" w:rsidRDefault="00CE092F" w:rsidP="0089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B90"/>
    <w:multiLevelType w:val="multilevel"/>
    <w:tmpl w:val="26AAB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4440"/>
    <w:multiLevelType w:val="multilevel"/>
    <w:tmpl w:val="F7B8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35D6E"/>
    <w:multiLevelType w:val="multilevel"/>
    <w:tmpl w:val="190C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D2D96"/>
    <w:multiLevelType w:val="multilevel"/>
    <w:tmpl w:val="2B02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22DB1"/>
    <w:multiLevelType w:val="multilevel"/>
    <w:tmpl w:val="34B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A0A94"/>
    <w:multiLevelType w:val="multilevel"/>
    <w:tmpl w:val="E43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33AC7"/>
    <w:multiLevelType w:val="multilevel"/>
    <w:tmpl w:val="2A6C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617EC"/>
    <w:multiLevelType w:val="multilevel"/>
    <w:tmpl w:val="CDF6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D7AA8"/>
    <w:multiLevelType w:val="multilevel"/>
    <w:tmpl w:val="AE18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22295"/>
    <w:multiLevelType w:val="multilevel"/>
    <w:tmpl w:val="C2BA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559B8"/>
    <w:multiLevelType w:val="multilevel"/>
    <w:tmpl w:val="69DA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23EA1"/>
    <w:multiLevelType w:val="multilevel"/>
    <w:tmpl w:val="BA10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C3235"/>
    <w:multiLevelType w:val="multilevel"/>
    <w:tmpl w:val="97D0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47B0E"/>
    <w:multiLevelType w:val="multilevel"/>
    <w:tmpl w:val="36DA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61614"/>
    <w:multiLevelType w:val="multilevel"/>
    <w:tmpl w:val="881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674FC"/>
    <w:multiLevelType w:val="multilevel"/>
    <w:tmpl w:val="69D4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A087C"/>
    <w:multiLevelType w:val="multilevel"/>
    <w:tmpl w:val="5B9C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65116"/>
    <w:multiLevelType w:val="multilevel"/>
    <w:tmpl w:val="DDCC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B277D"/>
    <w:multiLevelType w:val="multilevel"/>
    <w:tmpl w:val="4ACC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849BC"/>
    <w:multiLevelType w:val="multilevel"/>
    <w:tmpl w:val="10C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357C4"/>
    <w:multiLevelType w:val="multilevel"/>
    <w:tmpl w:val="B6C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BA0F1B"/>
    <w:multiLevelType w:val="multilevel"/>
    <w:tmpl w:val="554C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4"/>
  </w:num>
  <w:num w:numId="5">
    <w:abstractNumId w:val="21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19"/>
  </w:num>
  <w:num w:numId="15">
    <w:abstractNumId w:val="18"/>
  </w:num>
  <w:num w:numId="16">
    <w:abstractNumId w:val="11"/>
  </w:num>
  <w:num w:numId="17">
    <w:abstractNumId w:val="17"/>
  </w:num>
  <w:num w:numId="18">
    <w:abstractNumId w:val="6"/>
  </w:num>
  <w:num w:numId="19">
    <w:abstractNumId w:val="12"/>
  </w:num>
  <w:num w:numId="20">
    <w:abstractNumId w:val="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58A"/>
    <w:rsid w:val="0002517E"/>
    <w:rsid w:val="000315E7"/>
    <w:rsid w:val="000577CC"/>
    <w:rsid w:val="00066816"/>
    <w:rsid w:val="00091E33"/>
    <w:rsid w:val="000B64ED"/>
    <w:rsid w:val="001B0D0B"/>
    <w:rsid w:val="001C0CB5"/>
    <w:rsid w:val="002274C5"/>
    <w:rsid w:val="00264992"/>
    <w:rsid w:val="002C058A"/>
    <w:rsid w:val="002F57CE"/>
    <w:rsid w:val="003510C9"/>
    <w:rsid w:val="003A1629"/>
    <w:rsid w:val="003F47EA"/>
    <w:rsid w:val="00436610"/>
    <w:rsid w:val="00485194"/>
    <w:rsid w:val="004951CF"/>
    <w:rsid w:val="004C4316"/>
    <w:rsid w:val="004F4203"/>
    <w:rsid w:val="00580BDF"/>
    <w:rsid w:val="00585F7B"/>
    <w:rsid w:val="00611869"/>
    <w:rsid w:val="0065246C"/>
    <w:rsid w:val="00671218"/>
    <w:rsid w:val="0074798D"/>
    <w:rsid w:val="007641C4"/>
    <w:rsid w:val="007A0436"/>
    <w:rsid w:val="007B0D9B"/>
    <w:rsid w:val="007C7950"/>
    <w:rsid w:val="00814F0B"/>
    <w:rsid w:val="00865670"/>
    <w:rsid w:val="0089171C"/>
    <w:rsid w:val="008F2A31"/>
    <w:rsid w:val="00965492"/>
    <w:rsid w:val="009C7D33"/>
    <w:rsid w:val="00A16338"/>
    <w:rsid w:val="00A31E1D"/>
    <w:rsid w:val="00A655F3"/>
    <w:rsid w:val="00AC0C56"/>
    <w:rsid w:val="00AC678D"/>
    <w:rsid w:val="00B2784A"/>
    <w:rsid w:val="00BB2814"/>
    <w:rsid w:val="00BB5812"/>
    <w:rsid w:val="00C46308"/>
    <w:rsid w:val="00C856E2"/>
    <w:rsid w:val="00CE092F"/>
    <w:rsid w:val="00DB7FBC"/>
    <w:rsid w:val="00DC5889"/>
    <w:rsid w:val="00E907EE"/>
    <w:rsid w:val="00EE00F4"/>
    <w:rsid w:val="00F975AD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58A"/>
  </w:style>
  <w:style w:type="character" w:customStyle="1" w:styleId="fontstyle212">
    <w:name w:val="fontstyle212"/>
    <w:basedOn w:val="a0"/>
    <w:rsid w:val="002C058A"/>
  </w:style>
  <w:style w:type="character" w:customStyle="1" w:styleId="fontstyle210">
    <w:name w:val="fontstyle210"/>
    <w:basedOn w:val="a0"/>
    <w:rsid w:val="002C058A"/>
  </w:style>
  <w:style w:type="paragraph" w:customStyle="1" w:styleId="style5">
    <w:name w:val="style5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2C058A"/>
  </w:style>
  <w:style w:type="character" w:customStyle="1" w:styleId="fontstyle202">
    <w:name w:val="fontstyle202"/>
    <w:basedOn w:val="a0"/>
    <w:rsid w:val="002C058A"/>
  </w:style>
  <w:style w:type="character" w:customStyle="1" w:styleId="fontstyle248">
    <w:name w:val="fontstyle248"/>
    <w:basedOn w:val="a0"/>
    <w:rsid w:val="002C058A"/>
  </w:style>
  <w:style w:type="paragraph" w:customStyle="1" w:styleId="style24">
    <w:name w:val="style24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4">
    <w:name w:val="fontstyle254"/>
    <w:basedOn w:val="a0"/>
    <w:rsid w:val="002C058A"/>
  </w:style>
  <w:style w:type="character" w:customStyle="1" w:styleId="fontstyle247">
    <w:name w:val="fontstyle247"/>
    <w:basedOn w:val="a0"/>
    <w:rsid w:val="002C058A"/>
  </w:style>
  <w:style w:type="character" w:customStyle="1" w:styleId="fontstyle249">
    <w:name w:val="fontstyle249"/>
    <w:basedOn w:val="a0"/>
    <w:rsid w:val="002C058A"/>
  </w:style>
  <w:style w:type="paragraph" w:customStyle="1" w:styleId="21">
    <w:name w:val="21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2C058A"/>
  </w:style>
  <w:style w:type="paragraph" w:customStyle="1" w:styleId="style77">
    <w:name w:val="style77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style209"/>
    <w:basedOn w:val="a0"/>
    <w:rsid w:val="002C058A"/>
  </w:style>
  <w:style w:type="character" w:customStyle="1" w:styleId="fontstyle223">
    <w:name w:val="fontstyle223"/>
    <w:basedOn w:val="a0"/>
    <w:rsid w:val="002C058A"/>
  </w:style>
  <w:style w:type="paragraph" w:customStyle="1" w:styleId="style54">
    <w:name w:val="style54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6">
    <w:name w:val="fontstyle216"/>
    <w:basedOn w:val="a0"/>
    <w:rsid w:val="002C058A"/>
  </w:style>
  <w:style w:type="paragraph" w:customStyle="1" w:styleId="style43">
    <w:name w:val="style43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style253"/>
    <w:basedOn w:val="a0"/>
    <w:rsid w:val="002C058A"/>
  </w:style>
  <w:style w:type="paragraph" w:customStyle="1" w:styleId="style67">
    <w:name w:val="style67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style217"/>
    <w:basedOn w:val="a0"/>
    <w:rsid w:val="002C058A"/>
  </w:style>
  <w:style w:type="character" w:customStyle="1" w:styleId="fontstyle250">
    <w:name w:val="fontstyle250"/>
    <w:basedOn w:val="a0"/>
    <w:rsid w:val="002C058A"/>
  </w:style>
  <w:style w:type="paragraph" w:customStyle="1" w:styleId="style25">
    <w:name w:val="style25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C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2C058A"/>
  </w:style>
  <w:style w:type="paragraph" w:styleId="a4">
    <w:name w:val="Balloon Text"/>
    <w:basedOn w:val="a"/>
    <w:link w:val="a5"/>
    <w:uiPriority w:val="99"/>
    <w:semiHidden/>
    <w:unhideWhenUsed/>
    <w:rsid w:val="00C4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71C"/>
  </w:style>
  <w:style w:type="paragraph" w:styleId="a8">
    <w:name w:val="footer"/>
    <w:basedOn w:val="a"/>
    <w:link w:val="a9"/>
    <w:uiPriority w:val="99"/>
    <w:unhideWhenUsed/>
    <w:rsid w:val="0089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3D91-D397-4527-BBA1-9892A944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15172</Words>
  <Characters>86485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K53SD</cp:lastModifiedBy>
  <cp:revision>32</cp:revision>
  <cp:lastPrinted>2018-02-27T12:20:00Z</cp:lastPrinted>
  <dcterms:created xsi:type="dcterms:W3CDTF">2015-05-20T12:28:00Z</dcterms:created>
  <dcterms:modified xsi:type="dcterms:W3CDTF">2018-08-13T08:22:00Z</dcterms:modified>
</cp:coreProperties>
</file>